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西双版纳州农业农村局下属事业单位2023年上半年急需紧缺人才考核招聘公告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sz w:val="32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西双版纳州农业农村局下属事业单位2023年上半年急需紧缺人才考核招聘报名登记表</w:t>
      </w:r>
      <w:r>
        <w:rPr>
          <w:rFonts w:ascii="Times New Roman" w:hAnsi="Times New Roman" w:eastAsia="方正仿宋_GBK" w:cs="Times New Roman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（手印）</w:t>
      </w:r>
      <w:r>
        <w:rPr>
          <w:rFonts w:ascii="Times New Roman" w:hAnsi="Times New Roman" w:eastAsia="方正仿宋_GBK" w:cs="Times New Roman"/>
          <w:sz w:val="32"/>
        </w:rPr>
        <w:t>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mYTg5Mzk3YjNlODk1ZTIwODc0OTdkMWM1MTVhMDM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1883EA5"/>
    <w:rsid w:val="062354C1"/>
    <w:rsid w:val="0AB076AF"/>
    <w:rsid w:val="0C682CCF"/>
    <w:rsid w:val="0F803D51"/>
    <w:rsid w:val="1F8C4EB2"/>
    <w:rsid w:val="207101B5"/>
    <w:rsid w:val="21A451CC"/>
    <w:rsid w:val="23A27A01"/>
    <w:rsid w:val="2CD55326"/>
    <w:rsid w:val="382E104B"/>
    <w:rsid w:val="40FD008D"/>
    <w:rsid w:val="4D2A057A"/>
    <w:rsid w:val="4D3456FF"/>
    <w:rsid w:val="5B7D4CF1"/>
    <w:rsid w:val="5F257E32"/>
    <w:rsid w:val="70D37BF0"/>
    <w:rsid w:val="74E704EB"/>
    <w:rsid w:val="790A13D4"/>
    <w:rsid w:val="7D0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226</Characters>
  <Lines>1</Lines>
  <Paragraphs>1</Paragraphs>
  <TotalTime>0</TotalTime>
  <ScaleCrop>false</ScaleCrop>
  <LinksUpToDate>false</LinksUpToDate>
  <CharactersWithSpaces>234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尹碧璐</cp:lastModifiedBy>
  <dcterms:modified xsi:type="dcterms:W3CDTF">2023-03-24T01:59:51Z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371903337_btnclosed</vt:lpwstr>
  </property>
  <property fmtid="{D5CDD505-2E9C-101B-9397-08002B2CF9AE}" pid="4" name="ICV">
    <vt:lpwstr>614B6F514EF14339BF09FDD9A8950B1F</vt:lpwstr>
  </property>
</Properties>
</file>