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用人单位报名流程</w:t>
      </w:r>
    </w:p>
    <w:p>
      <w:pPr>
        <w:numPr>
          <w:ilvl w:val="0"/>
          <w:numId w:val="0"/>
        </w:num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一、网页端报名参会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登录大理大学就业创业网（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http://dldx.ynbys.cn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）找到本场招聘会，或点击本次招聘会链接（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http://trisee.ynbys.cn/largefairs/view/id/2936/domain/trisee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按照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如下流程完成报名：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2" w:lineRule="atLeast"/>
        <w:ind w:leftChars="200" w:right="0" w:rightChars="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  <w:r>
        <w:rPr>
          <w:snapToGrid w:val="0"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204470</wp:posOffset>
            </wp:positionV>
            <wp:extent cx="4377690" cy="5570220"/>
            <wp:effectExtent l="0" t="0" r="11430" b="762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2" w:lineRule="atLeast"/>
        <w:ind w:leftChars="200" w:right="0" w:rightChars="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2" w:lineRule="atLeast"/>
        <w:ind w:leftChars="0" w:right="0" w:rightChars="0"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  <w:t>微信端报名参会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2" w:lineRule="atLeast"/>
        <w:ind w:leftChars="200" w:right="0" w:rightChars="0" w:firstLine="620" w:firstLineChars="200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关注公众号“理大就业创业”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（二维码如下图）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，进入，选择“就业信息”，点击招聘会，打开后找到本次招聘会，点击邀请函中的网络报名地址就业可进入，其他操作流程与电脑端相同。</w:t>
      </w:r>
    </w:p>
    <w:p>
      <w:pPr>
        <w:pStyle w:val="2"/>
        <w:numPr>
          <w:ilvl w:val="0"/>
          <w:numId w:val="0"/>
        </w:numPr>
        <w:ind w:firstLine="420"/>
        <w:jc w:val="center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3177540" cy="3177540"/>
            <wp:effectExtent l="0" t="0" r="7620" b="7620"/>
            <wp:docPr id="2" name="图片 2" descr="微信图片_2023022115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2211504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E2BD43"/>
    <w:multiLevelType w:val="singleLevel"/>
    <w:tmpl w:val="E2E2BD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66397"/>
    <w:rsid w:val="0B566397"/>
    <w:rsid w:val="4BFE7851"/>
    <w:rsid w:val="5F914BEF"/>
    <w:rsid w:val="63D61FD0"/>
    <w:rsid w:val="6B977ACB"/>
    <w:rsid w:val="74712700"/>
    <w:rsid w:val="FF7BA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黑体"/>
      <w:szCs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2</Pages>
  <Words>156</Words>
  <Characters>234</Characters>
  <Lines>0</Lines>
  <Paragraphs>0</Paragraphs>
  <TotalTime>10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2023-02-16T16:42:00Z</dcterms:created>
  <dc:creator>bdz</dc:creator>
  <cp:lastModifiedBy>梅芳（藜麦）</cp:lastModifiedBy>
  <dcterms:modified xsi:type="dcterms:W3CDTF">2023-03-06T02:12:40Z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3679DE1B26224F389FAD425D6251C460</vt:lpwstr>
  </property>
</Properties>
</file>