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95E" w:rsidRDefault="00B1095E">
      <w:pPr>
        <w:rPr>
          <w:color w:val="000000"/>
          <w:szCs w:val="21"/>
          <w:shd w:val="clear" w:color="auto" w:fill="FFFFFF"/>
        </w:rPr>
      </w:pP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操作步骤：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1.</w:t>
      </w:r>
      <w:r>
        <w:rPr>
          <w:rFonts w:hint="eastAsia"/>
          <w:color w:val="000000"/>
          <w:szCs w:val="21"/>
          <w:shd w:val="clear" w:color="auto" w:fill="FFFFFF"/>
        </w:rPr>
        <w:t>登录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</w:t>
      </w:r>
      <w:r>
        <w:rPr>
          <w:rFonts w:hint="eastAsia"/>
          <w:color w:val="000000"/>
          <w:szCs w:val="21"/>
          <w:shd w:val="clear" w:color="auto" w:fill="FFFFFF"/>
        </w:rPr>
        <w:t>使用电脑</w:t>
      </w:r>
      <w:r>
        <w:rPr>
          <w:rFonts w:hint="eastAsia"/>
          <w:color w:val="000000"/>
          <w:szCs w:val="21"/>
          <w:shd w:val="clear" w:color="auto" w:fill="FFFFFF"/>
        </w:rPr>
        <w:t>3</w:t>
      </w:r>
      <w:r>
        <w:rPr>
          <w:color w:val="000000"/>
          <w:szCs w:val="21"/>
          <w:shd w:val="clear" w:color="auto" w:fill="FFFFFF"/>
        </w:rPr>
        <w:t>60</w:t>
      </w:r>
      <w:r>
        <w:rPr>
          <w:color w:val="000000"/>
          <w:szCs w:val="21"/>
          <w:shd w:val="clear" w:color="auto" w:fill="FFFFFF"/>
        </w:rPr>
        <w:t>浏览器的极速模式，</w:t>
      </w:r>
      <w:r>
        <w:rPr>
          <w:rFonts w:hint="eastAsia"/>
          <w:color w:val="000000"/>
          <w:szCs w:val="21"/>
          <w:shd w:val="clear" w:color="auto" w:fill="FFFFFF"/>
        </w:rPr>
        <w:t>登录“云南社会化考试测评网”（</w:t>
      </w:r>
      <w:r>
        <w:rPr>
          <w:rFonts w:hint="eastAsia"/>
          <w:color w:val="000000"/>
          <w:szCs w:val="21"/>
          <w:shd w:val="clear" w:color="auto" w:fill="FFFFFF"/>
        </w:rPr>
        <w:t>http://www.ynpta.net</w:t>
      </w:r>
      <w:r>
        <w:rPr>
          <w:rFonts w:hint="eastAsia"/>
          <w:color w:val="000000"/>
          <w:szCs w:val="21"/>
          <w:shd w:val="clear" w:color="auto" w:fill="FFFFFF"/>
        </w:rPr>
        <w:t>）。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2.</w:t>
      </w:r>
      <w:r>
        <w:rPr>
          <w:rFonts w:hint="eastAsia"/>
          <w:color w:val="000000"/>
          <w:szCs w:val="21"/>
          <w:shd w:val="clear" w:color="auto" w:fill="FFFFFF"/>
        </w:rPr>
        <w:t>注册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</w:t>
      </w:r>
      <w:r>
        <w:rPr>
          <w:rFonts w:hint="eastAsia"/>
          <w:color w:val="000000"/>
          <w:szCs w:val="21"/>
          <w:shd w:val="clear" w:color="auto" w:fill="FFFFFF"/>
        </w:rPr>
        <w:t>已在该网站注册过个人用户的应聘者请直接登录；未注册的应聘者，请先点击首页上的“新用户注册”，再自编用户名和密码进行注册，注册成功后即可登录（请妥善保存用户名和密码）。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3.</w:t>
      </w:r>
      <w:r>
        <w:rPr>
          <w:rFonts w:hint="eastAsia"/>
          <w:color w:val="000000"/>
          <w:szCs w:val="21"/>
          <w:shd w:val="clear" w:color="auto" w:fill="FFFFFF"/>
        </w:rPr>
        <w:t>填写报名信息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</w:t>
      </w:r>
      <w:r>
        <w:rPr>
          <w:rFonts w:hint="eastAsia"/>
          <w:color w:val="000000"/>
          <w:szCs w:val="21"/>
          <w:shd w:val="clear" w:color="auto" w:fill="FFFFFF"/>
        </w:rPr>
        <w:t>点击首页上的“网上报名”链接，打开当前正在报名的考试项目目录，点击考试名称，即可进入报名页面填写报名信息。应聘者在填写报名信息前请仔细阅读本公告，按报名信息要求填写各项信息，最后保存数据并上传近期免冠照片。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4.</w:t>
      </w:r>
      <w:r>
        <w:rPr>
          <w:rFonts w:hint="eastAsia"/>
          <w:color w:val="000000"/>
          <w:szCs w:val="21"/>
          <w:shd w:val="clear" w:color="auto" w:fill="FFFFFF"/>
        </w:rPr>
        <w:t>资格初审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</w:t>
      </w:r>
      <w:r>
        <w:rPr>
          <w:rFonts w:hint="eastAsia"/>
          <w:color w:val="000000"/>
          <w:szCs w:val="21"/>
          <w:shd w:val="clear" w:color="auto" w:fill="FFFFFF"/>
        </w:rPr>
        <w:t>应聘者填写报名信息并上传照片后，报名页面上会出现“提交审核”按钮，点击此按钮并确认后即完成提交审核。报名信息一旦提交审核，将不可修改，请在提交审核前认真检查报名信息。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</w:t>
      </w:r>
      <w:r>
        <w:rPr>
          <w:rFonts w:hint="eastAsia"/>
          <w:color w:val="000000"/>
          <w:szCs w:val="21"/>
          <w:shd w:val="clear" w:color="auto" w:fill="FFFFFF"/>
        </w:rPr>
        <w:t>报名资格初审采用计算机与人工相结合的审核方式，审核应聘者所填报名信息是否符合报名条件。考生可在提交审核后１</w:t>
      </w:r>
      <w:r>
        <w:rPr>
          <w:rFonts w:hint="eastAsia"/>
          <w:color w:val="000000"/>
          <w:szCs w:val="21"/>
          <w:shd w:val="clear" w:color="auto" w:fill="FFFFFF"/>
        </w:rPr>
        <w:t>至２个工作日后登录报名页面查看审核结果，报名截止时间为</w:t>
      </w:r>
      <w:r>
        <w:rPr>
          <w:color w:val="000000"/>
          <w:szCs w:val="21"/>
          <w:shd w:val="clear" w:color="auto" w:fill="FFFFFF"/>
        </w:rPr>
        <w:t>2023</w:t>
      </w:r>
      <w:r>
        <w:rPr>
          <w:rFonts w:hint="eastAsia"/>
          <w:color w:val="000000"/>
          <w:szCs w:val="21"/>
          <w:shd w:val="clear" w:color="auto" w:fill="FFFFFF"/>
        </w:rPr>
        <w:t>年</w:t>
      </w:r>
      <w:r>
        <w:rPr>
          <w:color w:val="000000"/>
          <w:szCs w:val="21"/>
          <w:shd w:val="clear" w:color="auto" w:fill="FFFFFF"/>
        </w:rPr>
        <w:t>11</w:t>
      </w:r>
      <w:r>
        <w:rPr>
          <w:rFonts w:hint="eastAsia"/>
          <w:color w:val="000000"/>
          <w:szCs w:val="21"/>
          <w:shd w:val="clear" w:color="auto" w:fill="FFFFFF"/>
        </w:rPr>
        <w:t>月</w:t>
      </w:r>
      <w:r>
        <w:rPr>
          <w:color w:val="000000"/>
          <w:szCs w:val="21"/>
          <w:shd w:val="clear" w:color="auto" w:fill="FFFFFF"/>
        </w:rPr>
        <w:t>05</w:t>
      </w:r>
      <w:r>
        <w:rPr>
          <w:rFonts w:hint="eastAsia"/>
          <w:color w:val="000000"/>
          <w:szCs w:val="21"/>
          <w:shd w:val="clear" w:color="auto" w:fill="FFFFFF"/>
        </w:rPr>
        <w:t>日</w:t>
      </w:r>
      <w:r>
        <w:rPr>
          <w:color w:val="000000"/>
          <w:szCs w:val="21"/>
          <w:shd w:val="clear" w:color="auto" w:fill="FFFFFF"/>
        </w:rPr>
        <w:t>24</w:t>
      </w:r>
      <w:r>
        <w:rPr>
          <w:rFonts w:hint="eastAsia"/>
          <w:color w:val="000000"/>
          <w:szCs w:val="21"/>
          <w:shd w:val="clear" w:color="auto" w:fill="FFFFFF"/>
        </w:rPr>
        <w:t>:00</w:t>
      </w:r>
      <w:r>
        <w:rPr>
          <w:rFonts w:hint="eastAsia"/>
          <w:color w:val="000000"/>
          <w:szCs w:val="21"/>
          <w:shd w:val="clear" w:color="auto" w:fill="FFFFFF"/>
        </w:rPr>
        <w:t>。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5.</w:t>
      </w:r>
      <w:r>
        <w:rPr>
          <w:rFonts w:hint="eastAsia"/>
          <w:color w:val="000000"/>
          <w:szCs w:val="21"/>
          <w:shd w:val="clear" w:color="auto" w:fill="FFFFFF"/>
        </w:rPr>
        <w:t>缴费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</w:t>
      </w:r>
      <w:r>
        <w:rPr>
          <w:rFonts w:hint="eastAsia"/>
          <w:color w:val="000000"/>
          <w:szCs w:val="21"/>
          <w:shd w:val="clear" w:color="auto" w:fill="FFFFFF"/>
        </w:rPr>
        <w:t>考试报名采取网上缴费方式。报考人员通过资格初审的，可通过支付宝进行网上缴费，缴费成功即报名成功。缴费截止时间为</w:t>
      </w:r>
      <w:r>
        <w:rPr>
          <w:color w:val="000000"/>
          <w:szCs w:val="21"/>
          <w:shd w:val="clear" w:color="auto" w:fill="FFFFFF"/>
        </w:rPr>
        <w:t>11</w:t>
      </w:r>
      <w:r>
        <w:rPr>
          <w:rFonts w:hint="eastAsia"/>
          <w:color w:val="000000"/>
          <w:szCs w:val="21"/>
          <w:shd w:val="clear" w:color="auto" w:fill="FFFFFF"/>
        </w:rPr>
        <w:t>月</w:t>
      </w:r>
      <w:r>
        <w:rPr>
          <w:color w:val="000000"/>
          <w:szCs w:val="21"/>
          <w:shd w:val="clear" w:color="auto" w:fill="FFFFFF"/>
        </w:rPr>
        <w:t>06</w:t>
      </w:r>
      <w:r>
        <w:rPr>
          <w:rFonts w:hint="eastAsia"/>
          <w:color w:val="000000"/>
          <w:szCs w:val="21"/>
          <w:shd w:val="clear" w:color="auto" w:fill="FFFFFF"/>
        </w:rPr>
        <w:t>日</w:t>
      </w:r>
      <w:r>
        <w:rPr>
          <w:color w:val="000000"/>
          <w:szCs w:val="21"/>
          <w:shd w:val="clear" w:color="auto" w:fill="FFFFFF"/>
        </w:rPr>
        <w:t>24</w:t>
      </w:r>
      <w:r>
        <w:rPr>
          <w:rFonts w:hint="eastAsia"/>
          <w:color w:val="000000"/>
          <w:szCs w:val="21"/>
          <w:shd w:val="clear" w:color="auto" w:fill="FFFFFF"/>
        </w:rPr>
        <w:t>:00</w:t>
      </w:r>
      <w:r>
        <w:rPr>
          <w:rFonts w:hint="eastAsia"/>
          <w:color w:val="000000"/>
          <w:szCs w:val="21"/>
          <w:shd w:val="clear" w:color="auto" w:fill="FFFFFF"/>
        </w:rPr>
        <w:t>，此后仍未缴费者视为自动放弃报名。</w:t>
      </w:r>
    </w:p>
    <w:p w:rsidR="00B1095E" w:rsidRDefault="008E0055">
      <w:pPr>
        <w:ind w:firstLineChars="200" w:firstLine="420"/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笔试考试费缴费流程：报名资格初审通过后，点击“通过支付宝交考试费”按钮，进入支付宝页面进行缴费操作，缴费成功后支付宝页面上会有成功付款的提示，待从支付宝页面再跳转回考生报名信息页面上后报名状态会显示为“报名成功”。若因网络及支付</w:t>
      </w:r>
      <w:r>
        <w:rPr>
          <w:rFonts w:hint="eastAsia"/>
          <w:color w:val="000000"/>
          <w:szCs w:val="21"/>
          <w:shd w:val="clear" w:color="auto" w:fill="FFFFFF"/>
        </w:rPr>
        <w:t>系统延迟等因素导致交费系统确认滞后，最迟在</w:t>
      </w:r>
      <w:r>
        <w:rPr>
          <w:rFonts w:hint="eastAsia"/>
          <w:color w:val="000000"/>
          <w:szCs w:val="21"/>
          <w:shd w:val="clear" w:color="auto" w:fill="FFFFFF"/>
        </w:rPr>
        <w:t>24</w:t>
      </w:r>
      <w:r>
        <w:rPr>
          <w:rFonts w:hint="eastAsia"/>
          <w:color w:val="000000"/>
          <w:szCs w:val="21"/>
          <w:shd w:val="clear" w:color="auto" w:fill="FFFFFF"/>
        </w:rPr>
        <w:t>小时内完成系统确认，如果交费成功但</w:t>
      </w:r>
      <w:r>
        <w:rPr>
          <w:rFonts w:hint="eastAsia"/>
          <w:color w:val="000000"/>
          <w:szCs w:val="21"/>
          <w:shd w:val="clear" w:color="auto" w:fill="FFFFFF"/>
        </w:rPr>
        <w:t>24</w:t>
      </w:r>
      <w:r>
        <w:rPr>
          <w:rFonts w:hint="eastAsia"/>
          <w:color w:val="000000"/>
          <w:szCs w:val="21"/>
          <w:shd w:val="clear" w:color="auto" w:fill="FFFFFF"/>
        </w:rPr>
        <w:t>小时后报名状态仍为未交费时，请及时通过网站管理员进行人工对账，联系电话</w:t>
      </w:r>
      <w:r>
        <w:rPr>
          <w:rFonts w:hint="eastAsia"/>
          <w:color w:val="000000"/>
          <w:szCs w:val="21"/>
          <w:shd w:val="clear" w:color="auto" w:fill="FFFFFF"/>
        </w:rPr>
        <w:t>0871-67321135</w:t>
      </w:r>
      <w:r>
        <w:rPr>
          <w:rFonts w:hint="eastAsia"/>
          <w:color w:val="000000"/>
          <w:szCs w:val="21"/>
          <w:shd w:val="clear" w:color="auto" w:fill="FFFFFF"/>
        </w:rPr>
        <w:t>。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6.</w:t>
      </w:r>
      <w:r>
        <w:rPr>
          <w:rFonts w:hint="eastAsia"/>
          <w:color w:val="000000"/>
          <w:szCs w:val="21"/>
          <w:shd w:val="clear" w:color="auto" w:fill="FFFFFF"/>
        </w:rPr>
        <w:t>打印准考证</w:t>
      </w: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 </w:t>
      </w:r>
      <w:r>
        <w:rPr>
          <w:rFonts w:hint="eastAsia"/>
          <w:color w:val="000000"/>
          <w:szCs w:val="21"/>
          <w:shd w:val="clear" w:color="auto" w:fill="FFFFFF"/>
        </w:rPr>
        <w:t>考试时间暂定为</w:t>
      </w:r>
      <w:r>
        <w:rPr>
          <w:rFonts w:hint="eastAsia"/>
          <w:color w:val="000000"/>
          <w:szCs w:val="21"/>
          <w:shd w:val="clear" w:color="auto" w:fill="FFFFFF"/>
        </w:rPr>
        <w:t>XX</w:t>
      </w:r>
      <w:r>
        <w:rPr>
          <w:rFonts w:hint="eastAsia"/>
          <w:color w:val="000000"/>
          <w:szCs w:val="21"/>
          <w:shd w:val="clear" w:color="auto" w:fill="FFFFFF"/>
        </w:rPr>
        <w:t>月</w:t>
      </w:r>
      <w:r>
        <w:rPr>
          <w:rFonts w:hint="eastAsia"/>
          <w:color w:val="000000"/>
          <w:szCs w:val="21"/>
          <w:shd w:val="clear" w:color="auto" w:fill="FFFFFF"/>
        </w:rPr>
        <w:t>XX</w:t>
      </w:r>
      <w:r>
        <w:rPr>
          <w:rFonts w:hint="eastAsia"/>
          <w:color w:val="000000"/>
          <w:szCs w:val="21"/>
          <w:shd w:val="clear" w:color="auto" w:fill="FFFFFF"/>
        </w:rPr>
        <w:t>日、地点及注意事项详见准考证，通过资格初审并缴费成功的应聘者须于</w:t>
      </w:r>
      <w:r>
        <w:rPr>
          <w:rFonts w:hint="eastAsia"/>
          <w:color w:val="000000"/>
          <w:szCs w:val="21"/>
          <w:shd w:val="clear" w:color="auto" w:fill="FFFFFF"/>
        </w:rPr>
        <w:t>XXXX</w:t>
      </w:r>
      <w:r>
        <w:rPr>
          <w:rFonts w:hint="eastAsia"/>
          <w:color w:val="000000"/>
          <w:szCs w:val="21"/>
          <w:shd w:val="clear" w:color="auto" w:fill="FFFFFF"/>
        </w:rPr>
        <w:t>年</w:t>
      </w:r>
      <w:r>
        <w:rPr>
          <w:rFonts w:hint="eastAsia"/>
          <w:color w:val="000000"/>
          <w:szCs w:val="21"/>
          <w:shd w:val="clear" w:color="auto" w:fill="FFFFFF"/>
        </w:rPr>
        <w:t>XX</w:t>
      </w:r>
      <w:r>
        <w:rPr>
          <w:rFonts w:hint="eastAsia"/>
          <w:color w:val="000000"/>
          <w:szCs w:val="21"/>
          <w:shd w:val="clear" w:color="auto" w:fill="FFFFFF"/>
        </w:rPr>
        <w:t>月</w:t>
      </w:r>
      <w:r>
        <w:rPr>
          <w:rFonts w:hint="eastAsia"/>
          <w:color w:val="000000"/>
          <w:szCs w:val="21"/>
          <w:shd w:val="clear" w:color="auto" w:fill="FFFFFF"/>
        </w:rPr>
        <w:t>XX</w:t>
      </w:r>
      <w:r>
        <w:rPr>
          <w:rFonts w:hint="eastAsia"/>
          <w:color w:val="000000"/>
          <w:szCs w:val="21"/>
          <w:shd w:val="clear" w:color="auto" w:fill="FFFFFF"/>
        </w:rPr>
        <w:t>日</w:t>
      </w:r>
      <w:r>
        <w:rPr>
          <w:rFonts w:hint="eastAsia"/>
          <w:color w:val="000000"/>
          <w:szCs w:val="21"/>
          <w:shd w:val="clear" w:color="auto" w:fill="FFFFFF"/>
        </w:rPr>
        <w:t>00:00</w:t>
      </w:r>
      <w:r>
        <w:rPr>
          <w:rFonts w:hint="eastAsia"/>
          <w:color w:val="000000"/>
          <w:szCs w:val="21"/>
          <w:shd w:val="clear" w:color="auto" w:fill="FFFFFF"/>
        </w:rPr>
        <w:t>至笔试当天使用网上报名时所用的用户名及密码登录“云南社会化考试测评网”（</w:t>
      </w:r>
      <w:r>
        <w:rPr>
          <w:rFonts w:hint="eastAsia"/>
          <w:color w:val="000000"/>
          <w:szCs w:val="21"/>
          <w:shd w:val="clear" w:color="auto" w:fill="FFFFFF"/>
        </w:rPr>
        <w:t>www.ynpta.net</w:t>
      </w:r>
      <w:r>
        <w:rPr>
          <w:rFonts w:hint="eastAsia"/>
          <w:color w:val="000000"/>
          <w:szCs w:val="21"/>
          <w:shd w:val="clear" w:color="auto" w:fill="FFFFFF"/>
        </w:rPr>
        <w:t>）自行打印准考证（请使用</w:t>
      </w:r>
      <w:r>
        <w:rPr>
          <w:rFonts w:hint="eastAsia"/>
          <w:color w:val="000000"/>
          <w:szCs w:val="21"/>
          <w:shd w:val="clear" w:color="auto" w:fill="FFFFFF"/>
        </w:rPr>
        <w:t>A4</w:t>
      </w:r>
      <w:r>
        <w:rPr>
          <w:rFonts w:hint="eastAsia"/>
          <w:color w:val="000000"/>
          <w:szCs w:val="21"/>
          <w:shd w:val="clear" w:color="auto" w:fill="FFFFFF"/>
        </w:rPr>
        <w:t>纸纵向打印），并妥善保存。参加考试时需凭准考证和有效身份证</w:t>
      </w:r>
      <w:r>
        <w:rPr>
          <w:rFonts w:hint="eastAsia"/>
          <w:color w:val="000000"/>
          <w:szCs w:val="21"/>
          <w:shd w:val="clear" w:color="auto" w:fill="FFFFFF"/>
        </w:rPr>
        <w:t>原件方可进入考场。逾期未打印或丢失准考证而影响参加考试的，责任自负。</w:t>
      </w:r>
    </w:p>
    <w:p w:rsidR="00B1095E" w:rsidRDefault="00B1095E">
      <w:pPr>
        <w:rPr>
          <w:color w:val="000000"/>
          <w:szCs w:val="21"/>
          <w:shd w:val="clear" w:color="auto" w:fill="FFFFFF"/>
        </w:rPr>
      </w:pPr>
    </w:p>
    <w:p w:rsidR="00B1095E" w:rsidRDefault="008E0055">
      <w:pPr>
        <w:rPr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>网站首页：</w:t>
      </w:r>
    </w:p>
    <w:p w:rsidR="00B1095E" w:rsidRDefault="008E0055">
      <w:r>
        <w:rPr>
          <w:noProof/>
        </w:rPr>
        <w:lastRenderedPageBreak/>
        <w:drawing>
          <wp:inline distT="0" distB="0" distL="0" distR="0">
            <wp:extent cx="5274310" cy="4368800"/>
            <wp:effectExtent l="0" t="0" r="2540" b="0"/>
            <wp:docPr id="1" name="图片 1" descr="C:\Users\rick\Documents\WeChat Files\wxid_9cmqbdor83wp21\FileStorage\Temp\1676432012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rick\Documents\WeChat Files\wxid_9cmqbdor83wp21\FileStorage\Temp\167643201228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95E" w:rsidRDefault="008E0055">
      <w:r>
        <w:rPr>
          <w:rFonts w:hint="eastAsia"/>
        </w:rPr>
        <w:t>考生登录窗口：</w:t>
      </w:r>
    </w:p>
    <w:p w:rsidR="00B1095E" w:rsidRDefault="008E0055">
      <w:r>
        <w:rPr>
          <w:noProof/>
        </w:rPr>
        <w:lastRenderedPageBreak/>
        <w:drawing>
          <wp:inline distT="0" distB="0" distL="0" distR="0">
            <wp:extent cx="4986365" cy="3597728"/>
            <wp:effectExtent l="0" t="0" r="5080" b="3175"/>
            <wp:docPr id="2" name="图片 2" descr="C:\Users\rick\Documents\WeChat Files\wxid_9cmqbdor83wp21\FileStorage\Temp\1676432431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rick\Documents\WeChat Files\wxid_9cmqbdor83wp21\FileStorage\Temp\167643243114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9635" cy="36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95E" w:rsidRDefault="008E0055">
      <w:r>
        <w:t>考生填写报名信息：</w:t>
      </w:r>
    </w:p>
    <w:p w:rsidR="00B1095E" w:rsidRDefault="008E0055">
      <w:r>
        <w:rPr>
          <w:noProof/>
        </w:rPr>
        <w:drawing>
          <wp:inline distT="0" distB="0" distL="0" distR="0">
            <wp:extent cx="4494191" cy="3668486"/>
            <wp:effectExtent l="0" t="0" r="1905" b="8255"/>
            <wp:docPr id="5" name="图片 5" descr="C:\Users\rick\Documents\WeChat Files\wxid_9cmqbdor83wp21\FileStorage\Temp\1676432738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rick\Documents\WeChat Files\wxid_9cmqbdor83wp21\FileStorage\Temp\16764327386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710" cy="368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95E" w:rsidRDefault="00B1095E"/>
    <w:p w:rsidR="001D4503" w:rsidRDefault="001D4503">
      <w:pPr>
        <w:rPr>
          <w:rFonts w:hint="eastAsia"/>
        </w:rPr>
      </w:pPr>
    </w:p>
    <w:p w:rsidR="00B1095E" w:rsidRDefault="008E0055">
      <w:r>
        <w:lastRenderedPageBreak/>
        <w:t>审核通过后，考生通过支付宝扫码进行缴费：</w:t>
      </w:r>
    </w:p>
    <w:p w:rsidR="00B1095E" w:rsidRDefault="008E0055">
      <w:pPr>
        <w:rPr>
          <w:b/>
        </w:rPr>
      </w:pPr>
      <w:r>
        <w:rPr>
          <w:b/>
          <w:noProof/>
        </w:rPr>
        <w:drawing>
          <wp:inline distT="0" distB="0" distL="0" distR="0">
            <wp:extent cx="4729843" cy="3652426"/>
            <wp:effectExtent l="0" t="0" r="0" b="5715"/>
            <wp:docPr id="6" name="图片 6" descr="C:\Users\rick\Documents\WeChat Files\wxid_9cmqbdor83wp21\FileStorage\Temp\1676435500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rick\Documents\WeChat Files\wxid_9cmqbdor83wp21\FileStorage\Temp\167643550028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5105" cy="365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095E" w:rsidRDefault="008E0055">
      <w:pPr>
        <w:rPr>
          <w:b/>
        </w:rPr>
      </w:pPr>
      <w:r>
        <w:rPr>
          <w:b/>
        </w:rPr>
        <w:t>编排考场后，到规定的时间，考生登录进行准考证打印：</w:t>
      </w:r>
    </w:p>
    <w:p w:rsidR="00B1095E" w:rsidRDefault="008E0055">
      <w:pPr>
        <w:rPr>
          <w:b/>
        </w:rPr>
      </w:pPr>
      <w:r>
        <w:rPr>
          <w:b/>
          <w:noProof/>
        </w:rPr>
        <w:drawing>
          <wp:inline distT="0" distB="0" distL="0" distR="0">
            <wp:extent cx="5273675" cy="3756025"/>
            <wp:effectExtent l="0" t="0" r="3175" b="0"/>
            <wp:docPr id="7" name="图片 7" descr="C:\Users\rick\Documents\WeChat Files\wxid_9cmqbdor83wp21\FileStorage\Temp\1676435827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rick\Documents\WeChat Files\wxid_9cmqbdor83wp21\FileStorage\Temp\16764358270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7651" cy="375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95E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055" w:rsidRDefault="008E0055">
      <w:r>
        <w:separator/>
      </w:r>
    </w:p>
  </w:endnote>
  <w:endnote w:type="continuationSeparator" w:id="0">
    <w:p w:rsidR="008E0055" w:rsidRDefault="008E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055" w:rsidRDefault="008E0055">
      <w:r>
        <w:separator/>
      </w:r>
    </w:p>
  </w:footnote>
  <w:footnote w:type="continuationSeparator" w:id="0">
    <w:p w:rsidR="008E0055" w:rsidRDefault="008E0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95E" w:rsidRDefault="008E0055">
    <w:pPr>
      <w:spacing w:before="136" w:line="360" w:lineRule="auto"/>
      <w:ind w:firstLine="142"/>
      <w:rPr>
        <w:rFonts w:ascii="仿宋" w:eastAsia="仿宋" w:hAnsi="仿宋" w:cs="仿宋"/>
        <w:sz w:val="32"/>
        <w:szCs w:val="32"/>
      </w:rPr>
    </w:pPr>
    <w:r>
      <w:rPr>
        <w:rFonts w:ascii="仿宋" w:eastAsia="仿宋" w:hAnsi="仿宋" w:cs="仿宋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lim="0"/>
        </w14:textOutline>
      </w:rPr>
      <w:t>昆明市公安局呈贡分局</w:t>
    </w:r>
    <w:r>
      <w:rPr>
        <w:rFonts w:ascii="仿宋" w:eastAsia="仿宋" w:hAnsi="仿宋" w:cs="仿宋"/>
        <w:spacing w:val="-54"/>
        <w:sz w:val="32"/>
        <w:szCs w:val="32"/>
      </w:rPr>
      <w:t xml:space="preserve"> </w:t>
    </w:r>
    <w:r>
      <w:rPr>
        <w:rFonts w:ascii="仿宋" w:eastAsia="仿宋" w:hAnsi="仿宋" w:cs="仿宋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lim="0"/>
        </w14:textOutline>
      </w:rPr>
      <w:t>2023</w:t>
    </w:r>
    <w:r>
      <w:rPr>
        <w:rFonts w:ascii="仿宋" w:eastAsia="仿宋" w:hAnsi="仿宋" w:cs="仿宋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lim="0"/>
        </w14:textOutline>
      </w:rPr>
      <w:t>年公开招聘</w:t>
    </w:r>
    <w:r>
      <w:rPr>
        <w:rFonts w:ascii="仿宋" w:eastAsia="仿宋" w:hAnsi="仿宋" w:cs="仿宋" w:hint="eastAsia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lim="0"/>
        </w14:textOutline>
      </w:rPr>
      <w:t>第</w:t>
    </w:r>
    <w:r>
      <w:rPr>
        <w:rFonts w:ascii="仿宋" w:eastAsia="仿宋" w:hAnsi="仿宋" w:cs="仿宋" w:hint="eastAsia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lim="0"/>
        </w14:textOutline>
      </w:rPr>
      <w:t>四</w:t>
    </w:r>
    <w:r>
      <w:rPr>
        <w:rFonts w:ascii="仿宋" w:eastAsia="仿宋" w:hAnsi="仿宋" w:cs="仿宋" w:hint="eastAsia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lim="0"/>
        </w14:textOutline>
      </w:rPr>
      <w:t>批</w:t>
    </w:r>
    <w:r>
      <w:rPr>
        <w:rFonts w:ascii="仿宋" w:eastAsia="仿宋" w:hAnsi="仿宋" w:cs="仿宋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lim="0"/>
        </w14:textOutline>
      </w:rPr>
      <w:t>勤务辅警</w:t>
    </w:r>
  </w:p>
  <w:p w:rsidR="00B1095E" w:rsidRPr="001D4503" w:rsidRDefault="008E0055" w:rsidP="001D4503">
    <w:pPr>
      <w:spacing w:before="293" w:line="360" w:lineRule="auto"/>
      <w:ind w:firstLine="3256"/>
      <w:rPr>
        <w:rFonts w:ascii="仿宋" w:eastAsia="仿宋" w:hAnsi="仿宋" w:cs="仿宋" w:hint="eastAsia"/>
        <w:sz w:val="32"/>
        <w:szCs w:val="32"/>
      </w:rPr>
    </w:pPr>
    <w:r>
      <w:rPr>
        <w:rFonts w:ascii="仿宋" w:eastAsia="仿宋" w:hAnsi="仿宋" w:cs="仿宋"/>
        <w:spacing w:val="-2"/>
        <w:sz w:val="32"/>
        <w:szCs w:val="32"/>
        <w14:textOutline w14:w="5791" w14:cap="flat" w14:cmpd="sng" w14:algn="ctr">
          <w14:solidFill>
            <w14:srgbClr w14:val="000000"/>
          </w14:solidFill>
          <w14:prstDash w14:val="solid"/>
          <w14:miter w14:lim="0"/>
        </w14:textOutline>
      </w:rPr>
      <w:t>报名操作手册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3MDNmYWIzNjFhYzQ5ZDUxMTcwOTYzMGNhYWUxZWYifQ=="/>
  </w:docVars>
  <w:rsids>
    <w:rsidRoot w:val="003C5D9F"/>
    <w:rsid w:val="00021B9B"/>
    <w:rsid w:val="001D4503"/>
    <w:rsid w:val="003C5D9F"/>
    <w:rsid w:val="004C5B86"/>
    <w:rsid w:val="004F253B"/>
    <w:rsid w:val="005C123C"/>
    <w:rsid w:val="008E0055"/>
    <w:rsid w:val="00B1095E"/>
    <w:rsid w:val="00E23796"/>
    <w:rsid w:val="00F30E11"/>
    <w:rsid w:val="00FE7FCD"/>
    <w:rsid w:val="3BF7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1C1361-F4AA-4D87-A0AE-CD47E64C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</dc:creator>
  <cp:lastModifiedBy>rick</cp:lastModifiedBy>
  <cp:revision>4</cp:revision>
  <dcterms:created xsi:type="dcterms:W3CDTF">2023-02-15T03:08:00Z</dcterms:created>
  <dcterms:modified xsi:type="dcterms:W3CDTF">2023-10-30T06:07:00Z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B27B0B96848D437C8F539E2BF9870645_12</vt:lpwstr>
  </property>
</Properties>
</file>