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8A" w:rsidRDefault="00C810A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62178A" w:rsidRDefault="0062178A"/>
    <w:p w:rsidR="0062178A" w:rsidRDefault="00C810A9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云南达力爆破工程有限责任公司招聘岗位计划表</w:t>
      </w:r>
    </w:p>
    <w:tbl>
      <w:tblPr>
        <w:tblStyle w:val="a5"/>
        <w:tblW w:w="14350" w:type="dxa"/>
        <w:jc w:val="center"/>
        <w:tblLook w:val="04A0" w:firstRow="1" w:lastRow="0" w:firstColumn="1" w:lastColumn="0" w:noHBand="0" w:noVBand="1"/>
      </w:tblPr>
      <w:tblGrid>
        <w:gridCol w:w="763"/>
        <w:gridCol w:w="1701"/>
        <w:gridCol w:w="851"/>
        <w:gridCol w:w="850"/>
        <w:gridCol w:w="4966"/>
        <w:gridCol w:w="5219"/>
      </w:tblGrid>
      <w:tr w:rsidR="0062178A">
        <w:trPr>
          <w:trHeight w:val="1162"/>
          <w:jc w:val="center"/>
        </w:trPr>
        <w:tc>
          <w:tcPr>
            <w:tcW w:w="763" w:type="dxa"/>
            <w:vAlign w:val="center"/>
          </w:tcPr>
          <w:p w:rsidR="0062178A" w:rsidRDefault="00C810A9">
            <w:pPr>
              <w:spacing w:line="576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>
              <w:rPr>
                <w:rFonts w:ascii="黑体" w:eastAsia="黑体" w:hAnsi="黑体"/>
                <w:sz w:val="24"/>
                <w:szCs w:val="32"/>
              </w:rPr>
              <w:t>序号</w:t>
            </w:r>
          </w:p>
        </w:tc>
        <w:tc>
          <w:tcPr>
            <w:tcW w:w="1701" w:type="dxa"/>
            <w:vAlign w:val="center"/>
          </w:tcPr>
          <w:p w:rsidR="0062178A" w:rsidRDefault="00C810A9">
            <w:pPr>
              <w:spacing w:line="576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>
              <w:rPr>
                <w:rFonts w:ascii="黑体" w:eastAsia="黑体" w:hAnsi="黑体" w:hint="eastAsia"/>
                <w:sz w:val="24"/>
                <w:szCs w:val="32"/>
              </w:rPr>
              <w:t>招聘</w:t>
            </w:r>
            <w:r>
              <w:rPr>
                <w:rFonts w:ascii="黑体" w:eastAsia="黑体" w:hAnsi="黑体"/>
                <w:sz w:val="24"/>
                <w:szCs w:val="32"/>
              </w:rPr>
              <w:t>岗位</w:t>
            </w:r>
          </w:p>
        </w:tc>
        <w:tc>
          <w:tcPr>
            <w:tcW w:w="851" w:type="dxa"/>
            <w:vAlign w:val="center"/>
          </w:tcPr>
          <w:p w:rsidR="0062178A" w:rsidRDefault="00C810A9">
            <w:pPr>
              <w:spacing w:line="576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>
              <w:rPr>
                <w:rFonts w:ascii="黑体" w:eastAsia="黑体" w:hAnsi="黑体"/>
                <w:sz w:val="24"/>
                <w:szCs w:val="32"/>
              </w:rPr>
              <w:t>人数</w:t>
            </w:r>
          </w:p>
        </w:tc>
        <w:tc>
          <w:tcPr>
            <w:tcW w:w="850" w:type="dxa"/>
            <w:vAlign w:val="center"/>
          </w:tcPr>
          <w:p w:rsidR="0062178A" w:rsidRDefault="00C810A9">
            <w:pPr>
              <w:spacing w:line="576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>
              <w:rPr>
                <w:rFonts w:ascii="黑体" w:eastAsia="黑体" w:hAnsi="黑体"/>
                <w:sz w:val="24"/>
                <w:szCs w:val="32"/>
              </w:rPr>
              <w:t>性别</w:t>
            </w:r>
          </w:p>
        </w:tc>
        <w:tc>
          <w:tcPr>
            <w:tcW w:w="4966" w:type="dxa"/>
          </w:tcPr>
          <w:p w:rsidR="0062178A" w:rsidRDefault="00C810A9">
            <w:pPr>
              <w:spacing w:line="576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>
              <w:rPr>
                <w:rFonts w:ascii="黑体" w:eastAsia="黑体" w:hAnsi="黑体"/>
                <w:sz w:val="24"/>
                <w:szCs w:val="32"/>
              </w:rPr>
              <w:t>岗位职责</w:t>
            </w:r>
          </w:p>
        </w:tc>
        <w:tc>
          <w:tcPr>
            <w:tcW w:w="5219" w:type="dxa"/>
            <w:vAlign w:val="center"/>
          </w:tcPr>
          <w:p w:rsidR="0062178A" w:rsidRDefault="00C810A9">
            <w:pPr>
              <w:spacing w:line="576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>
              <w:rPr>
                <w:rFonts w:ascii="黑体" w:eastAsia="黑体" w:hAnsi="黑体"/>
                <w:sz w:val="24"/>
                <w:szCs w:val="32"/>
              </w:rPr>
              <w:t>岗位要求</w:t>
            </w:r>
          </w:p>
        </w:tc>
      </w:tr>
      <w:tr w:rsidR="0062178A">
        <w:trPr>
          <w:jc w:val="center"/>
        </w:trPr>
        <w:tc>
          <w:tcPr>
            <w:tcW w:w="763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采矿技术</w:t>
            </w:r>
          </w:p>
        </w:tc>
        <w:tc>
          <w:tcPr>
            <w:tcW w:w="85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男</w:t>
            </w:r>
          </w:p>
        </w:tc>
        <w:tc>
          <w:tcPr>
            <w:tcW w:w="4966" w:type="dxa"/>
            <w:vAlign w:val="center"/>
          </w:tcPr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根据公司年度生产规划及矿山生产实际情况，编制矿山采掘进度计划，采矿工程设计，并监督计划实施；2.负责矿山采掘施工现场的技术指导、监督管理，解决存在的问题并及时调整生产计划；3.负责矿山采矿生产成本的控制。</w:t>
            </w:r>
          </w:p>
        </w:tc>
        <w:tc>
          <w:tcPr>
            <w:tcW w:w="5219" w:type="dxa"/>
            <w:vAlign w:val="center"/>
          </w:tcPr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全日制本科及以上学历，</w:t>
            </w:r>
            <w:r w:rsidR="00C93289">
              <w:rPr>
                <w:rFonts w:ascii="仿宋" w:eastAsia="仿宋" w:hAnsi="仿宋" w:hint="eastAsia"/>
                <w:szCs w:val="21"/>
              </w:rPr>
              <w:t>35周岁以下，</w:t>
            </w:r>
            <w:r>
              <w:rPr>
                <w:rFonts w:ascii="仿宋" w:eastAsia="仿宋" w:hAnsi="仿宋" w:hint="eastAsia"/>
                <w:szCs w:val="21"/>
              </w:rPr>
              <w:t>采矿工程、岩土工程等相关专业，具有2年以上矿山及工程行业工作经验优先。</w:t>
            </w:r>
          </w:p>
        </w:tc>
      </w:tr>
      <w:tr w:rsidR="0062178A">
        <w:trPr>
          <w:jc w:val="center"/>
        </w:trPr>
        <w:tc>
          <w:tcPr>
            <w:tcW w:w="763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项目管理</w:t>
            </w:r>
          </w:p>
        </w:tc>
        <w:tc>
          <w:tcPr>
            <w:tcW w:w="85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男</w:t>
            </w:r>
          </w:p>
        </w:tc>
        <w:tc>
          <w:tcPr>
            <w:tcW w:w="4966" w:type="dxa"/>
            <w:vAlign w:val="center"/>
          </w:tcPr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主要负责项目进度计划管理，项目费用控制管理，项目质量控制管理及项目资源管理、人力资源管理和资产管理等。</w:t>
            </w:r>
          </w:p>
        </w:tc>
        <w:tc>
          <w:tcPr>
            <w:tcW w:w="5219" w:type="dxa"/>
            <w:vAlign w:val="center"/>
          </w:tcPr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全日制本科及以上学历，</w:t>
            </w:r>
            <w:r w:rsidR="00C93289">
              <w:rPr>
                <w:rFonts w:ascii="仿宋" w:eastAsia="仿宋" w:hAnsi="仿宋" w:hint="eastAsia"/>
                <w:szCs w:val="21"/>
              </w:rPr>
              <w:t>35周岁以下，</w:t>
            </w:r>
            <w:r>
              <w:rPr>
                <w:rFonts w:ascii="仿宋" w:eastAsia="仿宋" w:hAnsi="仿宋"/>
                <w:szCs w:val="21"/>
              </w:rPr>
              <w:t>管理类相关专业，具有</w:t>
            </w:r>
            <w:r>
              <w:rPr>
                <w:rFonts w:ascii="仿宋" w:eastAsia="仿宋" w:hAnsi="仿宋" w:hint="eastAsia"/>
                <w:szCs w:val="21"/>
              </w:rPr>
              <w:t>2年以上工程行业工作经验优先。</w:t>
            </w:r>
          </w:p>
        </w:tc>
      </w:tr>
      <w:tr w:rsidR="0062178A">
        <w:trPr>
          <w:jc w:val="center"/>
        </w:trPr>
        <w:tc>
          <w:tcPr>
            <w:tcW w:w="763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地质测量</w:t>
            </w:r>
          </w:p>
        </w:tc>
        <w:tc>
          <w:tcPr>
            <w:tcW w:w="85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男</w:t>
            </w:r>
          </w:p>
        </w:tc>
        <w:tc>
          <w:tcPr>
            <w:tcW w:w="4966" w:type="dxa"/>
            <w:vAlign w:val="center"/>
          </w:tcPr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1.了解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勘察区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的地形、地貌特征，以及地质构造等基本地质情况；2.了解岩石物理力学性质，调查勘察区内的地质构造、断层、节理、裂隙等，分析其对爆破效果的影响；3.调查地下水的分布、水位、水质等情况，评估爆破对地下水资源的影响；4.了解周边环境及基础设施，评估爆破可能对周边环境产生的影响等。</w:t>
            </w:r>
          </w:p>
        </w:tc>
        <w:tc>
          <w:tcPr>
            <w:tcW w:w="5219" w:type="dxa"/>
            <w:vAlign w:val="center"/>
          </w:tcPr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全日制本科及以上学历，</w:t>
            </w:r>
            <w:r w:rsidR="00C93289">
              <w:rPr>
                <w:rFonts w:ascii="仿宋" w:eastAsia="仿宋" w:hAnsi="仿宋" w:hint="eastAsia"/>
                <w:szCs w:val="21"/>
              </w:rPr>
              <w:t>35周岁以下，</w:t>
            </w:r>
            <w:r>
              <w:rPr>
                <w:rFonts w:ascii="仿宋" w:eastAsia="仿宋" w:hAnsi="仿宋"/>
                <w:szCs w:val="21"/>
              </w:rPr>
              <w:t>测绘、工程类相关专业，具有</w:t>
            </w:r>
            <w:r>
              <w:rPr>
                <w:rFonts w:ascii="仿宋" w:eastAsia="仿宋" w:hAnsi="仿宋" w:hint="eastAsia"/>
                <w:szCs w:val="21"/>
              </w:rPr>
              <w:t>2年以上工程行业工作经验优先。</w:t>
            </w:r>
          </w:p>
        </w:tc>
      </w:tr>
      <w:tr w:rsidR="0062178A">
        <w:trPr>
          <w:jc w:val="center"/>
        </w:trPr>
        <w:tc>
          <w:tcPr>
            <w:tcW w:w="763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CF609D" w:rsidRDefault="00C810A9" w:rsidP="00CF609D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爆破工程技术</w:t>
            </w:r>
          </w:p>
          <w:p w:rsidR="00CF609D" w:rsidRDefault="00C810A9" w:rsidP="00CF609D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人员</w:t>
            </w:r>
            <w:r w:rsidR="00CF609D">
              <w:rPr>
                <w:rFonts w:ascii="仿宋" w:eastAsia="仿宋" w:hAnsi="仿宋" w:hint="eastAsia"/>
                <w:szCs w:val="21"/>
              </w:rPr>
              <w:t>及</w:t>
            </w:r>
          </w:p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业务人员</w:t>
            </w:r>
          </w:p>
        </w:tc>
        <w:tc>
          <w:tcPr>
            <w:tcW w:w="85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850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不限</w:t>
            </w:r>
          </w:p>
        </w:tc>
        <w:tc>
          <w:tcPr>
            <w:tcW w:w="4966" w:type="dxa"/>
            <w:vAlign w:val="center"/>
          </w:tcPr>
          <w:p w:rsidR="0062178A" w:rsidRDefault="0062178A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9" w:type="dxa"/>
            <w:vAlign w:val="center"/>
          </w:tcPr>
          <w:p w:rsidR="00C93289" w:rsidRDefault="00F90C13" w:rsidP="00CF609D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</w:t>
            </w:r>
            <w:r w:rsidR="00C810A9">
              <w:rPr>
                <w:rFonts w:ascii="仿宋" w:eastAsia="仿宋" w:hAnsi="仿宋" w:hint="eastAsia"/>
                <w:szCs w:val="21"/>
              </w:rPr>
              <w:t>全日制本科及以上学历，</w:t>
            </w:r>
            <w:r>
              <w:rPr>
                <w:rFonts w:ascii="仿宋" w:eastAsia="仿宋" w:hAnsi="仿宋" w:hint="eastAsia"/>
                <w:szCs w:val="21"/>
              </w:rPr>
              <w:t>年龄35周岁以下</w:t>
            </w:r>
            <w:r w:rsidR="00C93289">
              <w:rPr>
                <w:rFonts w:ascii="仿宋" w:eastAsia="仿宋" w:hAnsi="仿宋" w:hint="eastAsia"/>
                <w:szCs w:val="21"/>
              </w:rPr>
              <w:t>。</w:t>
            </w:r>
          </w:p>
          <w:p w:rsidR="0062178A" w:rsidRDefault="00C93289" w:rsidP="00CF609D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</w:t>
            </w:r>
            <w:r w:rsidR="00CF609D" w:rsidRPr="00CF609D">
              <w:rPr>
                <w:rFonts w:ascii="仿宋" w:eastAsia="仿宋" w:hAnsi="仿宋" w:hint="eastAsia"/>
                <w:szCs w:val="21"/>
              </w:rPr>
              <w:t>爆破工程技术人员</w:t>
            </w:r>
            <w:r w:rsidR="00CF609D">
              <w:rPr>
                <w:rFonts w:ascii="仿宋" w:eastAsia="仿宋" w:hAnsi="仿宋" w:hint="eastAsia"/>
                <w:szCs w:val="21"/>
              </w:rPr>
              <w:t>必须</w:t>
            </w:r>
            <w:r w:rsidR="00C810A9">
              <w:rPr>
                <w:rFonts w:ascii="仿宋" w:eastAsia="仿宋" w:hAnsi="仿宋" w:hint="eastAsia"/>
                <w:szCs w:val="21"/>
              </w:rPr>
              <w:t>持有爆破工程技术人员初级及以上证件。</w:t>
            </w:r>
          </w:p>
        </w:tc>
      </w:tr>
      <w:tr w:rsidR="0062178A">
        <w:trPr>
          <w:jc w:val="center"/>
        </w:trPr>
        <w:tc>
          <w:tcPr>
            <w:tcW w:w="763" w:type="dxa"/>
            <w:vMerge w:val="restart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5</w:t>
            </w:r>
          </w:p>
        </w:tc>
        <w:tc>
          <w:tcPr>
            <w:tcW w:w="170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财务</w:t>
            </w:r>
            <w:r>
              <w:rPr>
                <w:rFonts w:ascii="仿宋" w:eastAsia="仿宋" w:hAnsi="仿宋" w:hint="eastAsia"/>
                <w:szCs w:val="21"/>
              </w:rPr>
              <w:t>会计</w:t>
            </w:r>
          </w:p>
        </w:tc>
        <w:tc>
          <w:tcPr>
            <w:tcW w:w="85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不限</w:t>
            </w:r>
          </w:p>
        </w:tc>
        <w:tc>
          <w:tcPr>
            <w:tcW w:w="4966" w:type="dxa"/>
            <w:vAlign w:val="center"/>
          </w:tcPr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1.负责日常会计核算，会计档案整理、归档；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2.编制月度、季度、半年度、年度报表、合并报表及附注并进行分析，形成报告，完成年度审计工作；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3.编制年度财务预算及日常预算分析和调整；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4.按管理要求提供财务数据，保证数据的真实性、准确性；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5.监管往来款项，协助业务部门催收及对账；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6.对公司税收进行规划和管理，按时完成各项税务申报和年终汇算清缴；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7.定期对公司财产进行清查等。</w:t>
            </w:r>
          </w:p>
        </w:tc>
        <w:tc>
          <w:tcPr>
            <w:tcW w:w="5219" w:type="dxa"/>
            <w:vAlign w:val="center"/>
          </w:tcPr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1.财务、会计、审计等财经毕业，具有五年以上相关工作经验，有爆破企业财务工作经验优先；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2.具备会计初级及以上专业职称；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3.能熟练应用办公软件、财务软件，熟悉财务会计工作流程。</w:t>
            </w:r>
          </w:p>
        </w:tc>
      </w:tr>
      <w:tr w:rsidR="0062178A">
        <w:trPr>
          <w:jc w:val="center"/>
        </w:trPr>
        <w:tc>
          <w:tcPr>
            <w:tcW w:w="763" w:type="dxa"/>
            <w:vMerge/>
            <w:vAlign w:val="center"/>
          </w:tcPr>
          <w:p w:rsidR="0062178A" w:rsidRDefault="0062178A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财务出纳</w:t>
            </w:r>
          </w:p>
        </w:tc>
        <w:tc>
          <w:tcPr>
            <w:tcW w:w="851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:rsidR="0062178A" w:rsidRDefault="00C810A9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不限</w:t>
            </w:r>
          </w:p>
        </w:tc>
        <w:tc>
          <w:tcPr>
            <w:tcW w:w="4966" w:type="dxa"/>
            <w:vAlign w:val="center"/>
          </w:tcPr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1.管理公司各银行账户，负责银行开户、销户注销以及与银行的业务接洽。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2.负责银行结算业务，按时准确核对各类银行账务，及时清算未达账项。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3.及时掌握公司资金状况，确保资金收付的准确性及安全性。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4.负责各项按相关规定审核批准的现金费用报销。认真审查各种报销或支出的原始凭证，对违反国家规定和财务制度的，拒绝办理报销手续。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5.负责发放职工工资等工作。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6.完成上级交办的临时工作和其他任务等。</w:t>
            </w:r>
          </w:p>
        </w:tc>
        <w:tc>
          <w:tcPr>
            <w:tcW w:w="5219" w:type="dxa"/>
            <w:vAlign w:val="center"/>
          </w:tcPr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1.财务、会计、审计等财经毕业，具有</w:t>
            </w:r>
            <w:r w:rsidR="004F5088">
              <w:rPr>
                <w:rFonts w:ascii="仿宋" w:eastAsia="仿宋" w:hAnsi="仿宋" w:hint="eastAsia"/>
                <w:szCs w:val="21"/>
              </w:rPr>
              <w:t>三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Cs w:val="21"/>
              </w:rPr>
              <w:t>年以上相关工作经验，有爆破企业财务工作经验优先；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2.具备会计初级及以上专业职称；</w:t>
            </w:r>
          </w:p>
          <w:p w:rsidR="0062178A" w:rsidRDefault="00C810A9">
            <w:pPr>
              <w:spacing w:line="28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3.能熟练应用办公软件、财务软件，熟悉财务会计工作流程。</w:t>
            </w:r>
          </w:p>
        </w:tc>
      </w:tr>
    </w:tbl>
    <w:p w:rsidR="0062178A" w:rsidRDefault="0062178A"/>
    <w:sectPr w:rsidR="006217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94" w:rsidRDefault="005D3194" w:rsidP="00CF609D">
      <w:r>
        <w:separator/>
      </w:r>
    </w:p>
  </w:endnote>
  <w:endnote w:type="continuationSeparator" w:id="0">
    <w:p w:rsidR="005D3194" w:rsidRDefault="005D3194" w:rsidP="00CF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94" w:rsidRDefault="005D3194" w:rsidP="00CF609D">
      <w:r>
        <w:separator/>
      </w:r>
    </w:p>
  </w:footnote>
  <w:footnote w:type="continuationSeparator" w:id="0">
    <w:p w:rsidR="005D3194" w:rsidRDefault="005D3194" w:rsidP="00CF6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ZTYzZjJlYzJkMDQ2YTU0MWVhZjQ5YWRmNjRmNTEifQ=="/>
  </w:docVars>
  <w:rsids>
    <w:rsidRoot w:val="001E0B66"/>
    <w:rsid w:val="00137686"/>
    <w:rsid w:val="001E0B66"/>
    <w:rsid w:val="001F4FC4"/>
    <w:rsid w:val="002A0990"/>
    <w:rsid w:val="002C6972"/>
    <w:rsid w:val="004746CE"/>
    <w:rsid w:val="004D7856"/>
    <w:rsid w:val="004F5088"/>
    <w:rsid w:val="005A21D9"/>
    <w:rsid w:val="005D3194"/>
    <w:rsid w:val="0062178A"/>
    <w:rsid w:val="00621CBE"/>
    <w:rsid w:val="00871559"/>
    <w:rsid w:val="00875648"/>
    <w:rsid w:val="00925438"/>
    <w:rsid w:val="009F67F0"/>
    <w:rsid w:val="00A81D55"/>
    <w:rsid w:val="00AB139D"/>
    <w:rsid w:val="00AC5F6B"/>
    <w:rsid w:val="00BA63EB"/>
    <w:rsid w:val="00C06A08"/>
    <w:rsid w:val="00C52310"/>
    <w:rsid w:val="00C56A5A"/>
    <w:rsid w:val="00C810A9"/>
    <w:rsid w:val="00C93289"/>
    <w:rsid w:val="00CF609D"/>
    <w:rsid w:val="00D0015D"/>
    <w:rsid w:val="00F90C13"/>
    <w:rsid w:val="5A602027"/>
    <w:rsid w:val="5B19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99"/>
    <w:unhideWhenUsed/>
    <w:rsid w:val="00C9328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99"/>
    <w:unhideWhenUsed/>
    <w:rsid w:val="00C932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A95BC-8E88-4462-A6EA-A3F8D704F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5</cp:revision>
  <dcterms:created xsi:type="dcterms:W3CDTF">2023-11-13T05:59:00Z</dcterms:created>
  <dcterms:modified xsi:type="dcterms:W3CDTF">2023-11-13T06:44:00Z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2A5F9DA7214D48F09EF19DB8F6D8ADDE_13</vt:lpwstr>
  </property>
</Properties>
</file>