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附件2：</w:t>
      </w:r>
    </w:p>
    <w:p>
      <w:pPr>
        <w:pStyle w:val="4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</w:rPr>
        <w:t>红河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  <w:lang w:val="en-US" w:eastAsia="zh-CN"/>
        </w:rPr>
        <w:t>州聚诚实业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</w:rPr>
        <w:t>有限公司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  <w:lang w:val="en-US" w:eastAsia="zh-CN"/>
        </w:rPr>
        <w:t>社会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sz w:val="36"/>
          <w:szCs w:val="36"/>
          <w:highlight w:val="none"/>
        </w:rPr>
        <w:t>公开招聘报名登记表</w:t>
      </w:r>
    </w:p>
    <w:tbl>
      <w:tblPr>
        <w:tblStyle w:val="10"/>
        <w:tblW w:w="10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969"/>
        <w:gridCol w:w="1278"/>
        <w:gridCol w:w="1320"/>
        <w:gridCol w:w="2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出生地点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职称或职业资格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联系电话及电子邮箱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报名岗位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480" w:hanging="480" w:hangingChars="200"/>
              <w:jc w:val="both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二本（ ）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一本（ ） 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  <w:p>
            <w:pPr>
              <w:widowControl/>
              <w:ind w:left="480" w:hanging="480" w:hangingChars="20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211（ ）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480" w:hanging="480" w:hangingChars="200"/>
              <w:jc w:val="both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二本（ ）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一本（ ） 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211（ ）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起止时间、学校（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起）或培训机构、专业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起止时间、工作单位、何种职务</w:t>
            </w:r>
            <w:r>
              <w:rPr>
                <w:rFonts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主要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工作业绩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</w:pPr>
          </w:p>
          <w:p>
            <w:pPr>
              <w:pStyle w:val="2"/>
            </w:pPr>
          </w:p>
          <w:p/>
          <w:p>
            <w:bookmarkStart w:id="0" w:name="_GoBack"/>
            <w:bookmarkEnd w:id="0"/>
          </w:p>
          <w:p>
            <w:pPr>
              <w:pStyle w:val="2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情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</w:pPr>
            <w:r>
              <w:t>　</w:t>
            </w:r>
          </w:p>
          <w:p>
            <w:pPr>
              <w:pStyle w:val="2"/>
            </w:pPr>
          </w:p>
          <w:p/>
          <w:p>
            <w:pPr>
              <w:pStyle w:val="2"/>
            </w:pP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是否服从调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（划“</w:t>
            </w:r>
            <w:r>
              <w:rPr>
                <w:rFonts w:ascii="Arial" w:hAnsi="Arial" w:eastAsia="黑体" w:cs="Arial"/>
                <w:color w:val="auto"/>
                <w:kern w:val="0"/>
                <w:sz w:val="24"/>
                <w:szCs w:val="24"/>
                <w:highlight w:val="none"/>
              </w:rPr>
              <w:t>√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”）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65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是（  ）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报名人员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89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65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widowControl/>
              <w:ind w:firstLine="465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14"/>
              <w:rPr>
                <w:rFonts w:hint="eastAsia"/>
                <w:color w:val="auto"/>
                <w:lang w:eastAsia="zh-CN"/>
              </w:rPr>
            </w:pPr>
          </w:p>
          <w:p>
            <w:pPr>
              <w:widowControl/>
              <w:ind w:firstLine="465" w:firstLineChars="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          </w:t>
            </w:r>
          </w:p>
          <w:p>
            <w:pPr>
              <w:widowControl/>
              <w:ind w:firstLine="1680" w:firstLineChars="700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报名人签名： 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特别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提示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1.单位对此应聘资料严格保密，未被录用者资料恕不退还。</w:t>
            </w:r>
          </w:p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2.A4双面打印，原则上不增减行列。</w:t>
            </w:r>
          </w:p>
        </w:tc>
      </w:tr>
    </w:tbl>
    <w:p>
      <w:pPr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51C33"/>
    <w:rsid w:val="19AF130F"/>
    <w:rsid w:val="1E1F5D69"/>
    <w:rsid w:val="1EC14557"/>
    <w:rsid w:val="20274141"/>
    <w:rsid w:val="27D20A3F"/>
    <w:rsid w:val="2AC91A6A"/>
    <w:rsid w:val="3082160C"/>
    <w:rsid w:val="32C814D4"/>
    <w:rsid w:val="336804E7"/>
    <w:rsid w:val="38B220C4"/>
    <w:rsid w:val="40EC4D1C"/>
    <w:rsid w:val="449C4053"/>
    <w:rsid w:val="4C524C91"/>
    <w:rsid w:val="52DF774A"/>
    <w:rsid w:val="5A4D3E8D"/>
    <w:rsid w:val="5B656BFA"/>
    <w:rsid w:val="7527015C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2023-08-10T08:36:00Z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