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2A" w:rsidRDefault="006D7C74" w:rsidP="00EB632A">
      <w:pPr>
        <w:jc w:val="center"/>
        <w:rPr>
          <w:rFonts w:ascii="仿宋_GB2312" w:eastAsia="仿宋_GB2312" w:hAnsi="宋体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体能</w:t>
      </w:r>
      <w:r w:rsidR="00EB632A">
        <w:rPr>
          <w:rFonts w:ascii="仿宋_GB2312" w:eastAsia="仿宋_GB2312" w:hint="eastAsia"/>
          <w:b/>
          <w:sz w:val="32"/>
          <w:szCs w:val="32"/>
        </w:rPr>
        <w:t>测试</w:t>
      </w:r>
      <w:r w:rsidR="00EB632A">
        <w:rPr>
          <w:rFonts w:ascii="仿宋_GB2312" w:eastAsia="仿宋_GB2312" w:hAnsi="宋体" w:hint="eastAsia"/>
          <w:b/>
          <w:color w:val="000000"/>
          <w:sz w:val="32"/>
          <w:szCs w:val="32"/>
        </w:rPr>
        <w:t>标准评分表（1000米）</w:t>
      </w:r>
    </w:p>
    <w:tbl>
      <w:tblPr>
        <w:tblW w:w="4611" w:type="dxa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2"/>
        <w:gridCol w:w="1768"/>
        <w:gridCol w:w="1701"/>
      </w:tblGrid>
      <w:tr w:rsidR="00622505" w:rsidRPr="002C4405" w:rsidTr="00622505">
        <w:trPr>
          <w:trHeight w:val="775"/>
          <w:jc w:val="center"/>
        </w:trPr>
        <w:tc>
          <w:tcPr>
            <w:tcW w:w="1142" w:type="dxa"/>
            <w:vMerge w:val="restart"/>
            <w:tcBorders>
              <w:tl2br w:val="single" w:sz="4" w:space="0" w:color="auto"/>
            </w:tcBorders>
            <w:vAlign w:val="center"/>
          </w:tcPr>
          <w:p w:rsidR="00622505" w:rsidRDefault="00622505" w:rsidP="00CA2E4F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 w:rsidRPr="002C4405">
              <w:rPr>
                <w:rFonts w:hint="eastAsia"/>
                <w:color w:val="000000"/>
                <w:szCs w:val="21"/>
              </w:rPr>
              <w:t>项</w:t>
            </w:r>
          </w:p>
          <w:p w:rsidR="00622505" w:rsidRPr="002C4405" w:rsidRDefault="00622505" w:rsidP="00CA2E4F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目</w:t>
            </w:r>
          </w:p>
          <w:p w:rsidR="00622505" w:rsidRPr="002C4405" w:rsidRDefault="00622505" w:rsidP="006D7C74">
            <w:pPr>
              <w:spacing w:line="340" w:lineRule="exact"/>
              <w:rPr>
                <w:color w:val="000000"/>
                <w:szCs w:val="21"/>
              </w:rPr>
            </w:pPr>
            <w:r w:rsidRPr="002C4405">
              <w:rPr>
                <w:rFonts w:hint="eastAsia"/>
                <w:color w:val="000000"/>
                <w:szCs w:val="21"/>
              </w:rPr>
              <w:t>分</w:t>
            </w:r>
          </w:p>
          <w:p w:rsidR="00622505" w:rsidRPr="002C4405" w:rsidRDefault="00622505" w:rsidP="00CA2E4F">
            <w:pPr>
              <w:spacing w:line="340" w:lineRule="exact"/>
              <w:jc w:val="center"/>
              <w:rPr>
                <w:color w:val="000000"/>
                <w:szCs w:val="21"/>
              </w:rPr>
            </w:pPr>
            <w:r w:rsidRPr="002C4405">
              <w:rPr>
                <w:rFonts w:hint="eastAsia"/>
                <w:color w:val="000000"/>
                <w:szCs w:val="21"/>
              </w:rPr>
              <w:t>数</w:t>
            </w:r>
          </w:p>
        </w:tc>
        <w:tc>
          <w:tcPr>
            <w:tcW w:w="1768" w:type="dxa"/>
            <w:vAlign w:val="center"/>
          </w:tcPr>
          <w:p w:rsidR="00622505" w:rsidRDefault="00622505" w:rsidP="00CA2E4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</w:t>
            </w:r>
            <w:r w:rsidRPr="002C4405">
              <w:rPr>
                <w:rFonts w:hint="eastAsia"/>
                <w:color w:val="000000"/>
                <w:szCs w:val="21"/>
              </w:rPr>
              <w:t>岁至</w:t>
            </w:r>
            <w:r>
              <w:rPr>
                <w:rFonts w:hint="eastAsia"/>
                <w:color w:val="000000"/>
                <w:szCs w:val="21"/>
              </w:rPr>
              <w:t>3</w:t>
            </w:r>
            <w:r w:rsidRPr="002C4405">
              <w:rPr>
                <w:rFonts w:hint="eastAsia"/>
                <w:color w:val="000000"/>
                <w:szCs w:val="21"/>
              </w:rPr>
              <w:t>0</w:t>
            </w:r>
            <w:r w:rsidRPr="002C4405">
              <w:rPr>
                <w:rFonts w:hint="eastAsia"/>
                <w:color w:val="000000"/>
                <w:szCs w:val="21"/>
              </w:rPr>
              <w:t>岁</w:t>
            </w:r>
          </w:p>
          <w:p w:rsidR="00622505" w:rsidRPr="002C4405" w:rsidRDefault="00622505" w:rsidP="0062250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22505" w:rsidRDefault="00622505" w:rsidP="00CA2E4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  <w:r w:rsidRPr="002C4405">
              <w:rPr>
                <w:rFonts w:hint="eastAsia"/>
                <w:color w:val="000000"/>
                <w:szCs w:val="21"/>
              </w:rPr>
              <w:t>1</w:t>
            </w:r>
            <w:r w:rsidRPr="002C4405">
              <w:rPr>
                <w:rFonts w:hint="eastAsia"/>
                <w:color w:val="000000"/>
                <w:szCs w:val="21"/>
              </w:rPr>
              <w:t>岁至</w:t>
            </w:r>
            <w:r>
              <w:rPr>
                <w:rFonts w:hint="eastAsia"/>
                <w:color w:val="000000"/>
                <w:szCs w:val="21"/>
              </w:rPr>
              <w:t>40</w:t>
            </w:r>
            <w:r w:rsidRPr="002C4405">
              <w:rPr>
                <w:rFonts w:hint="eastAsia"/>
                <w:color w:val="000000"/>
                <w:szCs w:val="21"/>
              </w:rPr>
              <w:t>岁</w:t>
            </w:r>
          </w:p>
          <w:p w:rsidR="00622505" w:rsidRPr="002C4405" w:rsidRDefault="00622505" w:rsidP="00CA2E4F">
            <w:pPr>
              <w:jc w:val="center"/>
              <w:rPr>
                <w:color w:val="000000"/>
                <w:szCs w:val="21"/>
              </w:rPr>
            </w:pPr>
          </w:p>
        </w:tc>
      </w:tr>
      <w:tr w:rsidR="00622505" w:rsidRPr="002C4405" w:rsidTr="00622505">
        <w:trPr>
          <w:trHeight w:val="441"/>
          <w:jc w:val="center"/>
        </w:trPr>
        <w:tc>
          <w:tcPr>
            <w:tcW w:w="1142" w:type="dxa"/>
            <w:vMerge/>
            <w:tcBorders>
              <w:tl2br w:val="single" w:sz="4" w:space="0" w:color="auto"/>
            </w:tcBorders>
            <w:vAlign w:val="center"/>
          </w:tcPr>
          <w:p w:rsidR="00622505" w:rsidRPr="002C4405" w:rsidRDefault="00622505" w:rsidP="00CA2E4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768" w:type="dxa"/>
            <w:vAlign w:val="center"/>
          </w:tcPr>
          <w:p w:rsidR="00622505" w:rsidRPr="002C4405" w:rsidRDefault="00622505" w:rsidP="00CA2E4F">
            <w:pPr>
              <w:jc w:val="center"/>
              <w:rPr>
                <w:color w:val="000000"/>
                <w:szCs w:val="21"/>
              </w:rPr>
            </w:pPr>
            <w:r w:rsidRPr="002C4405">
              <w:rPr>
                <w:rFonts w:hint="eastAsia"/>
                <w:color w:val="000000"/>
                <w:szCs w:val="21"/>
              </w:rPr>
              <w:t>分秒</w:t>
            </w:r>
          </w:p>
        </w:tc>
        <w:tc>
          <w:tcPr>
            <w:tcW w:w="1701" w:type="dxa"/>
            <w:vAlign w:val="center"/>
          </w:tcPr>
          <w:p w:rsidR="00622505" w:rsidRPr="002C4405" w:rsidRDefault="00622505" w:rsidP="00CA2E4F">
            <w:pPr>
              <w:jc w:val="center"/>
              <w:rPr>
                <w:color w:val="000000"/>
                <w:szCs w:val="21"/>
              </w:rPr>
            </w:pPr>
            <w:r w:rsidRPr="002C4405">
              <w:rPr>
                <w:rFonts w:hint="eastAsia"/>
                <w:color w:val="000000"/>
                <w:szCs w:val="21"/>
              </w:rPr>
              <w:t>分秒</w:t>
            </w:r>
          </w:p>
        </w:tc>
      </w:tr>
      <w:tr w:rsidR="00622505" w:rsidRPr="002C4405" w:rsidTr="00622505">
        <w:trPr>
          <w:cantSplit/>
          <w:trHeight w:val="9488"/>
          <w:jc w:val="center"/>
        </w:trPr>
        <w:tc>
          <w:tcPr>
            <w:tcW w:w="1142" w:type="dxa"/>
            <w:vAlign w:val="center"/>
          </w:tcPr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100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95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90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85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80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75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70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65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60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55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50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45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40</w:t>
            </w:r>
          </w:p>
          <w:p w:rsidR="00622505" w:rsidRPr="007254C3" w:rsidRDefault="00622505" w:rsidP="00373E87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68" w:type="dxa"/>
            <w:vAlign w:val="center"/>
          </w:tcPr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3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45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3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50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3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55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00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05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10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15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20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25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30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35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40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45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373E87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3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55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00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05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10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15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20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25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30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35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40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45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50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CA2E4F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  <w:r w:rsidRPr="007254C3">
              <w:rPr>
                <w:rFonts w:hint="eastAsia"/>
                <w:color w:val="000000" w:themeColor="text1"/>
                <w:szCs w:val="21"/>
              </w:rPr>
              <w:t>4</w:t>
            </w:r>
            <w:r w:rsidRPr="007254C3">
              <w:rPr>
                <w:rFonts w:hint="eastAsia"/>
                <w:color w:val="000000" w:themeColor="text1"/>
                <w:szCs w:val="21"/>
              </w:rPr>
              <w:t>′</w:t>
            </w:r>
            <w:r w:rsidRPr="007254C3">
              <w:rPr>
                <w:rFonts w:hint="eastAsia"/>
                <w:color w:val="000000" w:themeColor="text1"/>
                <w:szCs w:val="21"/>
              </w:rPr>
              <w:t>55</w:t>
            </w:r>
            <w:r w:rsidRPr="007254C3">
              <w:rPr>
                <w:rFonts w:hint="eastAsia"/>
                <w:color w:val="000000" w:themeColor="text1"/>
                <w:szCs w:val="21"/>
              </w:rPr>
              <w:t>″</w:t>
            </w:r>
          </w:p>
          <w:p w:rsidR="00622505" w:rsidRPr="007254C3" w:rsidRDefault="00622505" w:rsidP="00373E87">
            <w:pPr>
              <w:spacing w:line="600" w:lineRule="auto"/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D05DDE" w:rsidRPr="00EB632A" w:rsidRDefault="00D61F19" w:rsidP="003773C2">
      <w:pPr>
        <w:ind w:firstLineChars="300" w:firstLine="630"/>
        <w:jc w:val="center"/>
      </w:pPr>
      <w:r w:rsidRPr="00D61F19">
        <w:rPr>
          <w:noProof/>
          <w:color w:val="000000" w:themeColor="text1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-21.65pt;margin-top:25.3pt;width:0;height:0;z-index:251660288;mso-position-horizontal-relative:text;mso-position-vertical-relative:text" o:connectortype="straight" strokecolor="red"/>
        </w:pict>
      </w:r>
    </w:p>
    <w:sectPr w:rsidR="00D05DDE" w:rsidRPr="00EB632A" w:rsidSect="00D05D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8C5" w:rsidRDefault="002D68C5" w:rsidP="00EB632A">
      <w:r>
        <w:separator/>
      </w:r>
    </w:p>
  </w:endnote>
  <w:endnote w:type="continuationSeparator" w:id="1">
    <w:p w:rsidR="002D68C5" w:rsidRDefault="002D68C5" w:rsidP="00EB6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EA" w:rsidRDefault="00A427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EA" w:rsidRDefault="00A427E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EA" w:rsidRDefault="00A427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8C5" w:rsidRDefault="002D68C5" w:rsidP="00EB632A">
      <w:r>
        <w:separator/>
      </w:r>
    </w:p>
  </w:footnote>
  <w:footnote w:type="continuationSeparator" w:id="1">
    <w:p w:rsidR="002D68C5" w:rsidRDefault="002D68C5" w:rsidP="00EB63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EA" w:rsidRDefault="00A427E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505" w:rsidRDefault="00622505" w:rsidP="00A427E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7EA" w:rsidRDefault="00A427E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32A"/>
    <w:rsid w:val="00073051"/>
    <w:rsid w:val="00152602"/>
    <w:rsid w:val="00160B32"/>
    <w:rsid w:val="002D68C5"/>
    <w:rsid w:val="00373E87"/>
    <w:rsid w:val="003773C2"/>
    <w:rsid w:val="003B215F"/>
    <w:rsid w:val="0057626F"/>
    <w:rsid w:val="00622505"/>
    <w:rsid w:val="00692574"/>
    <w:rsid w:val="006D7C74"/>
    <w:rsid w:val="007254C3"/>
    <w:rsid w:val="007274BF"/>
    <w:rsid w:val="007721A6"/>
    <w:rsid w:val="00937016"/>
    <w:rsid w:val="00A427EA"/>
    <w:rsid w:val="00D05DDE"/>
    <w:rsid w:val="00D61F19"/>
    <w:rsid w:val="00E330F7"/>
    <w:rsid w:val="00EB632A"/>
    <w:rsid w:val="00F6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  <o:rules v:ext="edit">
        <o:r id="V:Rule2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2A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6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63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63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63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昆明市公安局滇池国家旅游度假区分局</cp:lastModifiedBy>
  <cp:revision>2</cp:revision>
  <cp:lastPrinted>2018-11-12T05:54:00Z</cp:lastPrinted>
  <dcterms:created xsi:type="dcterms:W3CDTF">2020-03-20T02:42:00Z</dcterms:created>
  <dcterms:modified xsi:type="dcterms:W3CDTF">2020-03-20T02:42:00Z</dcterms:modified>
</cp:coreProperties>
</file>