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jc w:val="left"/>
        <w:rPr>
          <w:rFonts w:hint="default" w:ascii="Times New Roman" w:hAnsi="Times New Roman" w:eastAsia="方正仿宋_GBK" w:cs="Times New Roman"/>
          <w:spacing w:val="8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b/>
          <w:bCs/>
          <w:spacing w:val="8"/>
          <w:kern w:val="0"/>
          <w:sz w:val="32"/>
          <w:szCs w:val="32"/>
          <w:lang w:bidi="ar"/>
        </w:rPr>
        <w:t>附件1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outlineLvl w:val="0"/>
        <w:rPr>
          <w:rFonts w:hint="default" w:ascii="Times New Roman" w:hAnsi="Times New Roman" w:cs="Times New Roman"/>
        </w:rPr>
      </w:pPr>
      <w:bookmarkStart w:id="0" w:name="_GoBack"/>
      <w:r>
        <w:rPr>
          <w:rFonts w:hint="default" w:ascii="Times New Roman" w:hAnsi="Times New Roman" w:eastAsia="方正公文小标宋" w:cs="Times New Roman"/>
          <w:spacing w:val="8"/>
          <w:kern w:val="0"/>
          <w:sz w:val="32"/>
          <w:szCs w:val="32"/>
          <w:lang w:bidi="ar"/>
        </w:rPr>
        <w:t>南华县紧密型医共体202</w:t>
      </w:r>
      <w:r>
        <w:rPr>
          <w:rFonts w:hint="default" w:ascii="Times New Roman" w:hAnsi="Times New Roman" w:eastAsia="方正公文小标宋" w:cs="Times New Roman"/>
          <w:spacing w:val="8"/>
          <w:kern w:val="0"/>
          <w:sz w:val="32"/>
          <w:szCs w:val="32"/>
          <w:lang w:val="en-US" w:eastAsia="zh-CN" w:bidi="ar"/>
        </w:rPr>
        <w:t>4</w:t>
      </w:r>
      <w:r>
        <w:rPr>
          <w:rFonts w:hint="default" w:ascii="Times New Roman" w:hAnsi="Times New Roman" w:eastAsia="方正公文小标宋" w:cs="Times New Roman"/>
          <w:spacing w:val="8"/>
          <w:kern w:val="0"/>
          <w:sz w:val="32"/>
          <w:szCs w:val="32"/>
          <w:lang w:bidi="ar"/>
        </w:rPr>
        <w:t>年公开招聘编制外工作人员计划表</w:t>
      </w:r>
      <w:bookmarkEnd w:id="0"/>
    </w:p>
    <w:tbl>
      <w:tblPr>
        <w:tblStyle w:val="3"/>
        <w:tblpPr w:leftFromText="180" w:rightFromText="180" w:vertAnchor="text" w:horzAnchor="page" w:tblpX="671" w:tblpY="562"/>
        <w:tblOverlap w:val="never"/>
        <w:tblW w:w="10524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10"/>
        <w:gridCol w:w="900"/>
        <w:gridCol w:w="570"/>
        <w:gridCol w:w="570"/>
        <w:gridCol w:w="495"/>
        <w:gridCol w:w="810"/>
        <w:gridCol w:w="690"/>
        <w:gridCol w:w="675"/>
        <w:gridCol w:w="630"/>
        <w:gridCol w:w="1545"/>
        <w:gridCol w:w="2229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0524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center"/>
              <w:rPr>
                <w:rFonts w:hint="default" w:ascii="Times New Roman" w:hAnsi="Times New Roman" w:eastAsia="方正仿宋_GBK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4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单位名称</w:t>
            </w:r>
          </w:p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招聘岗位</w:t>
            </w:r>
          </w:p>
        </w:tc>
        <w:tc>
          <w:tcPr>
            <w:tcW w:w="5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招聘 人数</w:t>
            </w:r>
          </w:p>
        </w:tc>
        <w:tc>
          <w:tcPr>
            <w:tcW w:w="76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招聘岗位条件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" w:hRule="atLeast"/>
        </w:trPr>
        <w:tc>
          <w:tcPr>
            <w:tcW w:w="14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性别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</w:rPr>
              <w:t>籍贯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年龄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ind w:firstLine="180" w:firstLineChars="100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学历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学 历 类 型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毕业</w:t>
            </w:r>
          </w:p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年份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专  业</w:t>
            </w:r>
          </w:p>
        </w:tc>
        <w:tc>
          <w:tcPr>
            <w:tcW w:w="2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07" w:hRule="atLeast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eastAsia="zh-CN" w:bidi="ar"/>
              </w:rPr>
              <w:t>马街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中心卫生院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  <w:t>护理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不限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不限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3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岁以下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</w:rPr>
              <w:t>专科及以上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不限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不限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  <w:t>护理学</w:t>
            </w:r>
          </w:p>
        </w:tc>
        <w:tc>
          <w:tcPr>
            <w:tcW w:w="2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7" w:leftChars="0"/>
              <w:jc w:val="center"/>
              <w:textAlignment w:val="baseline"/>
              <w:rPr>
                <w:rFonts w:hint="default" w:ascii="Times New Roman" w:hAnsi="Times New Roman" w:eastAsia="方正仿宋_GBK" w:cs="Times New Roman"/>
                <w:b w:val="0"/>
                <w:bCs w:val="0"/>
                <w:spacing w:val="1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7" w:leftChars="0"/>
              <w:jc w:val="center"/>
              <w:textAlignment w:val="baseline"/>
              <w:rPr>
                <w:rFonts w:hint="default" w:ascii="Times New Roman" w:hAnsi="Times New Roman" w:eastAsia="方正仿宋_GBK" w:cs="Times New Roman"/>
                <w:b w:val="0"/>
                <w:bCs w:val="0"/>
                <w:spacing w:val="1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7" w:leftChars="0"/>
              <w:jc w:val="center"/>
              <w:textAlignment w:val="baseline"/>
              <w:rPr>
                <w:rFonts w:hint="default" w:ascii="Times New Roman" w:hAnsi="Times New Roman" w:eastAsia="方正仿宋_GBK" w:cs="Times New Roman"/>
                <w:b w:val="0"/>
                <w:bCs w:val="0"/>
                <w:spacing w:val="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spacing w:val="1"/>
                <w:sz w:val="18"/>
                <w:szCs w:val="18"/>
                <w:lang w:eastAsia="zh-CN"/>
              </w:rPr>
              <w:t>必须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pacing w:val="1"/>
                <w:sz w:val="18"/>
                <w:szCs w:val="18"/>
              </w:rPr>
              <w:t>持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pacing w:val="1"/>
                <w:sz w:val="18"/>
                <w:szCs w:val="18"/>
                <w:lang w:val="en-US" w:eastAsia="zh-CN"/>
              </w:rPr>
              <w:t>护士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pacing w:val="1"/>
                <w:sz w:val="18"/>
                <w:szCs w:val="18"/>
              </w:rPr>
              <w:t>资格证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6" w:hRule="atLeast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eastAsia="zh-CN" w:bidi="ar"/>
              </w:rPr>
              <w:t>妇幼保健院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eastAsia="zh-CN" w:bidi="ar"/>
              </w:rPr>
              <w:t>计算机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不限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不限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3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岁以下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sz w:val="18"/>
                <w:szCs w:val="18"/>
                <w:lang w:eastAsia="zh-CN"/>
              </w:rPr>
              <w:t>本科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</w:rPr>
              <w:t>及以上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不限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不限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spacing w:val="1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pacing w:val="1"/>
                <w:sz w:val="18"/>
                <w:szCs w:val="18"/>
                <w:lang w:val="en-US" w:eastAsia="zh-CN"/>
              </w:rPr>
              <w:t>计算机科学与技术专业</w:t>
            </w:r>
          </w:p>
        </w:tc>
        <w:tc>
          <w:tcPr>
            <w:tcW w:w="2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7" w:firstLine="182" w:firstLineChars="100"/>
              <w:jc w:val="both"/>
              <w:textAlignment w:val="baseline"/>
              <w:rPr>
                <w:rFonts w:hint="default" w:ascii="Times New Roman" w:hAnsi="Times New Roman" w:eastAsia="方正仿宋_GBK" w:cs="Times New Roman"/>
                <w:b w:val="0"/>
                <w:bCs w:val="0"/>
                <w:spacing w:val="1"/>
                <w:sz w:val="18"/>
                <w:szCs w:val="18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spacing w:val="1"/>
                <w:sz w:val="18"/>
                <w:szCs w:val="18"/>
                <w:lang w:val="en-US" w:eastAsia="zh-CN"/>
              </w:rPr>
              <w:t>持有计算机等级证书，熟悉了解HIS系统，有医疗软件计算机经验，从事计算机硬件维修、网络组网及维护、电教设备使用及维护等工作5年以上。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0" w:hRule="atLeast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  <w:t>五街卫生院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  <w:t>护理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不限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不限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3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岁以下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</w:rPr>
              <w:t>专科及以上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不限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不限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  <w:t>护理学</w:t>
            </w:r>
          </w:p>
        </w:tc>
        <w:tc>
          <w:tcPr>
            <w:tcW w:w="2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27" w:leftChars="0"/>
              <w:jc w:val="center"/>
              <w:textAlignment w:val="baseline"/>
              <w:rPr>
                <w:rFonts w:hint="default" w:ascii="Times New Roman" w:hAnsi="Times New Roman" w:eastAsia="方正仿宋_GBK" w:cs="Times New Roman"/>
                <w:b w:val="0"/>
                <w:bCs w:val="0"/>
                <w:spacing w:val="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spacing w:val="1"/>
                <w:sz w:val="18"/>
                <w:szCs w:val="18"/>
                <w:lang w:eastAsia="zh-CN"/>
              </w:rPr>
              <w:t>必须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pacing w:val="1"/>
                <w:sz w:val="18"/>
                <w:szCs w:val="18"/>
              </w:rPr>
              <w:t>持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pacing w:val="1"/>
                <w:sz w:val="18"/>
                <w:szCs w:val="18"/>
                <w:lang w:val="en-US" w:eastAsia="zh-CN"/>
              </w:rPr>
              <w:t>护士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pacing w:val="1"/>
                <w:sz w:val="18"/>
                <w:szCs w:val="18"/>
              </w:rPr>
              <w:t>资格证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6" w:hRule="atLeast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  <w:t>沙桥中心卫生院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  <w:t>康复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不限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不限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3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岁以下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</w:rPr>
              <w:t>专科及以上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不限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不限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spacing w:val="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spacing w:val="1"/>
                <w:sz w:val="18"/>
                <w:szCs w:val="18"/>
                <w:lang w:val="en-US" w:eastAsia="zh-CN"/>
              </w:rPr>
              <w:t>康复治疗技术、  康复治疗学</w:t>
            </w:r>
          </w:p>
        </w:tc>
        <w:tc>
          <w:tcPr>
            <w:tcW w:w="2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27" w:leftChars="0"/>
              <w:jc w:val="center"/>
              <w:textAlignment w:val="baseline"/>
              <w:rPr>
                <w:rFonts w:hint="default" w:ascii="Times New Roman" w:hAnsi="Times New Roman" w:eastAsia="方正仿宋_GBK" w:cs="Times New Roman"/>
                <w:b w:val="0"/>
                <w:bCs w:val="0"/>
                <w:spacing w:val="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spacing w:val="1"/>
                <w:kern w:val="2"/>
                <w:sz w:val="18"/>
                <w:szCs w:val="18"/>
                <w:lang w:val="en-US" w:eastAsia="zh-CN" w:bidi="ar-SA"/>
              </w:rPr>
              <w:t>持康复医学治疗师优先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6" w:hRule="atLeast"/>
        </w:trPr>
        <w:tc>
          <w:tcPr>
            <w:tcW w:w="14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  <w:t>兔街卫生院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  <w:t>医学检验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sz w:val="18"/>
                <w:lang w:bidi="ar"/>
              </w:rPr>
              <w:t>不限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sz w:val="18"/>
                <w:lang w:bidi="ar"/>
              </w:rPr>
              <w:t>不限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sz w:val="18"/>
                <w:lang w:bidi="ar"/>
              </w:rPr>
              <w:t>35岁及以下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</w:rPr>
              <w:t>专科及以上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sz w:val="18"/>
                <w:lang w:bidi="ar"/>
              </w:rPr>
              <w:t>不限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sz w:val="18"/>
                <w:lang w:bidi="ar"/>
              </w:rPr>
              <w:t>不限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spacing w:val="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spacing w:val="1"/>
                <w:sz w:val="18"/>
                <w:lang w:val="en-US" w:eastAsia="zh-CN"/>
              </w:rPr>
              <w:t>检验相关专业</w:t>
            </w:r>
          </w:p>
        </w:tc>
        <w:tc>
          <w:tcPr>
            <w:tcW w:w="2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27" w:leftChars="0" w:firstLine="182" w:firstLineChars="100"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spacing w:val="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spacing w:val="1"/>
                <w:sz w:val="18"/>
                <w:lang w:val="en-US" w:eastAsia="zh-CN"/>
              </w:rPr>
              <w:t>持有资格证者优先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6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  <w:t>药学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不限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不限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35岁及以下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</w:rPr>
              <w:t>专科及以上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不限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bidi="ar"/>
              </w:rPr>
              <w:t>不限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spacing w:val="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pacing w:val="1"/>
                <w:sz w:val="18"/>
                <w:szCs w:val="18"/>
                <w:lang w:val="en-US" w:eastAsia="zh-CN"/>
              </w:rPr>
              <w:t>药学（含中药学）</w:t>
            </w:r>
          </w:p>
        </w:tc>
        <w:tc>
          <w:tcPr>
            <w:tcW w:w="2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27" w:leftChars="0" w:firstLine="182" w:firstLineChars="100"/>
              <w:jc w:val="both"/>
              <w:rPr>
                <w:rFonts w:hint="default" w:ascii="Times New Roman" w:hAnsi="Times New Roman" w:eastAsia="方正仿宋_GBK" w:cs="Times New Roman"/>
                <w:b w:val="0"/>
                <w:bCs w:val="0"/>
                <w:spacing w:val="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pacing w:val="1"/>
                <w:sz w:val="18"/>
                <w:szCs w:val="18"/>
              </w:rPr>
              <w:t>持有资格证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pacing w:val="1"/>
                <w:sz w:val="18"/>
                <w:szCs w:val="18"/>
                <w:lang w:val="en-US" w:eastAsia="zh-CN"/>
              </w:rPr>
              <w:t>者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pacing w:val="1"/>
                <w:sz w:val="18"/>
                <w:szCs w:val="18"/>
              </w:rPr>
              <w:t>优先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6" w:hRule="atLeast"/>
        </w:trPr>
        <w:tc>
          <w:tcPr>
            <w:tcW w:w="14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  <w:t>计算机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sz w:val="18"/>
                <w:lang w:bidi="ar"/>
              </w:rPr>
              <w:t>不限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sz w:val="18"/>
                <w:lang w:bidi="ar"/>
              </w:rPr>
              <w:t>不限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sz w:val="18"/>
                <w:lang w:bidi="ar"/>
              </w:rPr>
              <w:t>35岁及以下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</w:rPr>
              <w:t>专科及以上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sz w:val="18"/>
                <w:lang w:bidi="ar"/>
              </w:rPr>
              <w:t>不限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sz w:val="18"/>
                <w:lang w:bidi="ar"/>
              </w:rPr>
              <w:t>不限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spacing w:val="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spacing w:val="1"/>
                <w:sz w:val="18"/>
                <w:lang w:val="en-US" w:eastAsia="zh-CN"/>
              </w:rPr>
              <w:t>计算机相关专业</w:t>
            </w:r>
          </w:p>
        </w:tc>
        <w:tc>
          <w:tcPr>
            <w:tcW w:w="2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27" w:leftChars="0" w:firstLine="182" w:firstLineChars="100"/>
              <w:jc w:val="both"/>
              <w:rPr>
                <w:rFonts w:hint="default" w:ascii="Times New Roman" w:hAnsi="Times New Roman" w:eastAsia="方正仿宋_GBK" w:cs="Times New Roman"/>
                <w:b w:val="0"/>
                <w:bCs w:val="0"/>
                <w:spacing w:val="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spacing w:val="1"/>
                <w:sz w:val="18"/>
              </w:rPr>
              <w:t>持有资格证者优先</w:t>
            </w:r>
          </w:p>
        </w:tc>
      </w:tr>
    </w:tbl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6C4CD3"/>
    <w:rsid w:val="716C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楚雄州南华县党政机关单位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2024-06-18T08:29:00Z</dcterms:created>
  <dc:creator>a,Toy</dc:creator>
  <cp:lastModifiedBy>a,Toy</cp:lastModifiedBy>
  <dcterms:modified xsi:type="dcterms:W3CDTF">2024-06-18T08:31:03Z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