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0" w:lineRule="exact"/>
        <w:rPr>
          <w:rFonts w:eastAsia="方正黑体简体"/>
          <w:color w:val="000000"/>
          <w:kern w:val="0"/>
          <w:sz w:val="32"/>
          <w:szCs w:val="32"/>
        </w:rPr>
      </w:pPr>
      <w:bookmarkStart w:id="0" w:name="_GoBack"/>
      <w:bookmarkEnd w:id="0"/>
    </w:p>
    <w:p>
      <w:pPr>
        <w:pStyle w:val="2"/>
        <w:spacing w:before="0" w:beforeAutospacing="0" w:after="0" w:afterAutospacing="0" w:line="540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</w:rPr>
        <w:t>建水县迎晖开发投资有限责任公司20</w:t>
      </w:r>
      <w:r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</w:rPr>
        <w:t>年公开招聘工作人员考生诚信承诺书</w:t>
      </w:r>
    </w:p>
    <w:p>
      <w:pPr>
        <w:pStyle w:val="2"/>
        <w:spacing w:before="0" w:beforeAutospacing="0" w:after="0" w:afterAutospacing="0" w:line="540" w:lineRule="exact"/>
        <w:jc w:val="center"/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8"/>
          <w:sz w:val="44"/>
          <w:szCs w:val="44"/>
        </w:rPr>
        <w:t xml:space="preserve"> </w:t>
      </w:r>
    </w:p>
    <w:p>
      <w:pPr>
        <w:spacing w:line="60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方正仿宋_GBK" w:eastAsia="方正仿宋_GBK"/>
          <w:color w:val="auto"/>
          <w:spacing w:val="8"/>
          <w:sz w:val="32"/>
          <w:szCs w:val="32"/>
        </w:rPr>
        <w:t xml:space="preserve"> </w:t>
      </w:r>
      <w:r>
        <w:rPr>
          <w:rFonts w:eastAsia="方正仿宋_GBK"/>
          <w:color w:val="auto"/>
          <w:spacing w:val="8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pacing w:val="8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 xml:space="preserve"> 我已经认真阅读了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44"/>
        </w:rPr>
        <w:t>建水县迎晖开发投资有限责任公司20</w:t>
      </w:r>
      <w:r>
        <w:rPr>
          <w:rFonts w:hint="eastAsia" w:eastAsia="仿宋_GB2312" w:cs="Times New Roman"/>
          <w:color w:val="auto"/>
          <w:spacing w:val="8"/>
          <w:sz w:val="32"/>
          <w:szCs w:val="44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44"/>
        </w:rPr>
        <w:t>年公开招聘工作人员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公告，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清楚并理解其内容。在此我郑重承诺：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 xml:space="preserve">    一、自觉遵守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44"/>
        </w:rPr>
        <w:t>建水县迎晖开发投资有限责任公司20</w:t>
      </w:r>
      <w:r>
        <w:rPr>
          <w:rFonts w:hint="eastAsia" w:eastAsia="仿宋_GB2312" w:cs="Times New Roman"/>
          <w:color w:val="auto"/>
          <w:spacing w:val="8"/>
          <w:sz w:val="32"/>
          <w:szCs w:val="44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44"/>
        </w:rPr>
        <w:t>年公开招聘工作人员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考生的有关政策规定。</w:t>
      </w:r>
    </w:p>
    <w:p>
      <w:pPr>
        <w:spacing w:line="540" w:lineRule="exact"/>
        <w:ind w:firstLine="672" w:firstLineChars="20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>
      <w:pPr>
        <w:spacing w:line="540" w:lineRule="exact"/>
        <w:ind w:firstLine="672" w:firstLineChars="20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三、不弄虚作假。不伪造、不使用假证明、假证书。</w:t>
      </w:r>
    </w:p>
    <w:p>
      <w:pPr>
        <w:spacing w:line="540" w:lineRule="exact"/>
        <w:ind w:firstLine="672" w:firstLineChars="20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四、保证符合招考公告中要求的资格条件。</w:t>
      </w:r>
    </w:p>
    <w:p>
      <w:pPr>
        <w:spacing w:line="540" w:lineRule="exact"/>
        <w:ind w:firstLine="672" w:firstLineChars="20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五、对违反以上承诺所造成的后果，本人自愿承担相应责任，并自动退出。</w:t>
      </w:r>
    </w:p>
    <w:p>
      <w:pPr>
        <w:spacing w:line="280" w:lineRule="exact"/>
        <w:rPr>
          <w:rFonts w:hint="eastAsia" w:ascii="仿宋_GB2312" w:eastAsia="仿宋_GB2312"/>
          <w:color w:val="auto"/>
          <w:spacing w:val="8"/>
          <w:sz w:val="32"/>
          <w:szCs w:val="32"/>
        </w:rPr>
      </w:pPr>
      <w:r>
        <w:rPr>
          <w:rFonts w:hint="eastAsia" w:ascii="仿宋_GB2312" w:eastAsia="仿宋_GB2312"/>
          <w:color w:val="auto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4858" w:firstLineChars="1446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4858" w:firstLineChars="1446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4858" w:firstLineChars="1446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>承诺人：</w:t>
      </w:r>
    </w:p>
    <w:p>
      <w:pPr>
        <w:spacing w:line="280" w:lineRule="exact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5376" w:firstLineChars="1600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>年   月   日</w:t>
      </w:r>
    </w:p>
    <w:p>
      <w:pPr>
        <w:spacing w:line="540" w:lineRule="exact"/>
        <w:rPr>
          <w:rFonts w:hint="eastAsia" w:ascii="仿宋_GB2312" w:eastAsia="仿宋_GB2312"/>
          <w:color w:val="000000"/>
          <w:spacing w:val="8"/>
          <w:sz w:val="32"/>
          <w:szCs w:val="32"/>
        </w:rPr>
      </w:pPr>
      <w:r>
        <w:rPr>
          <w:rFonts w:hint="eastAsia" w:ascii="仿宋_GB2312" w:eastAsia="仿宋_GB2312"/>
          <w:color w:val="000000"/>
          <w:spacing w:val="8"/>
          <w:sz w:val="32"/>
          <w:szCs w:val="32"/>
        </w:rPr>
        <w:t xml:space="preserve"> </w:t>
      </w:r>
    </w:p>
    <w:p>
      <w:pPr>
        <w:rPr>
          <w:rFonts w:eastAsia="方正仿宋_GBK"/>
        </w:rPr>
      </w:pPr>
      <w:r>
        <w:rPr>
          <w:rFonts w:eastAsia="方正仿宋_GBK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BE30D79-6EC5-48D9-B1EB-6ADE83E3AFA6}"/>
  </w:font>
  <w:font w:name="方正黑体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282B058-14F9-4BE5-A9E7-2E05C427D40F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DF62648-294E-4BDF-BD3A-53A968BF2B1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TJhOGZjY2NiNzg3Zjk2Y2UzODEyZTU2OWIyMDIifQ=="/>
  </w:docVars>
  <w:rsids>
    <w:rsidRoot w:val="001D08E1"/>
    <w:rsid w:val="001D08E1"/>
    <w:rsid w:val="001F1ADF"/>
    <w:rsid w:val="093E1C24"/>
    <w:rsid w:val="17FD42AE"/>
    <w:rsid w:val="36495728"/>
    <w:rsid w:val="3D24754A"/>
    <w:rsid w:val="48597F4A"/>
    <w:rsid w:val="679E5123"/>
    <w:rsid w:val="73ED2E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297</Characters>
  <Lines>2</Lines>
  <Paragraphs>1</Paragraphs>
  <TotalTime>1</TotalTime>
  <ScaleCrop>false</ScaleCrop>
  <LinksUpToDate>false</LinksUpToDate>
  <CharactersWithSpaces>318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2019-08-20T02:52:00Z</dcterms:created>
  <dc:creator>Administrator</dc:creator>
  <cp:lastModifiedBy>罗兰</cp:lastModifiedBy>
  <cp:lastPrinted>2019-09-12T07:10:39Z</cp:lastPrinted>
  <dcterms:modified xsi:type="dcterms:W3CDTF">2024-10-11T03:15:16Z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KSOSaveFontToCloudKey">
    <vt:lpwstr>527829167_btnclosed</vt:lpwstr>
  </property>
  <property fmtid="{D5CDD505-2E9C-101B-9397-08002B2CF9AE}" pid="4" name="ICV">
    <vt:lpwstr>C7F99050908441D3A04E6A50BFBD15A0_13</vt:lpwstr>
  </property>
</Properties>
</file>