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78C38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附件4</w:t>
      </w:r>
    </w:p>
    <w:p w14:paraId="52376248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</w:p>
    <w:p w14:paraId="295B6927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报名方式、报名操作、缴费及准考证打印</w:t>
      </w:r>
    </w:p>
    <w:p w14:paraId="7C2C0FFF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流程详解</w:t>
      </w:r>
    </w:p>
    <w:p w14:paraId="123B19ED">
      <w:pPr>
        <w:pStyle w:val="2"/>
        <w:rPr>
          <w:rFonts w:hint="default"/>
          <w:lang w:val="en-US" w:eastAsia="zh-CN"/>
        </w:rPr>
      </w:pPr>
    </w:p>
    <w:p w14:paraId="4567C625"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报名方式</w:t>
      </w:r>
    </w:p>
    <w:p w14:paraId="07169EAD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5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本次招聘采取网络报名的方式进行，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不接受现场、短信、邮件或者来电等其他形式的报名。考生</w:t>
      </w:r>
      <w:r>
        <w:rPr>
          <w:rFonts w:ascii="Times New Roman" w:hAnsi="Times New Roman" w:eastAsia="仿宋_GB2312"/>
          <w:color w:val="auto"/>
          <w:sz w:val="32"/>
          <w:szCs w:val="32"/>
        </w:rPr>
        <w:t>须在规定的时间内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选择PC（电脑）端或移动（手机）端完成</w:t>
      </w:r>
      <w:r>
        <w:rPr>
          <w:rFonts w:ascii="Times New Roman" w:hAnsi="Times New Roman" w:eastAsia="仿宋_GB2312"/>
          <w:color w:val="auto"/>
          <w:sz w:val="32"/>
          <w:szCs w:val="32"/>
        </w:rPr>
        <w:t>报名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报名前请提前准备好报名材料，报名时需按要求上传相关图片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 w14:paraId="683A62FD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5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PC（电脑）端报名入口：</w:t>
      </w:r>
      <w:r>
        <w:rPr>
          <w:rFonts w:ascii="Times New Roman" w:hAnsi="Times New Roman" w:eastAsia="仿宋_GB2312"/>
          <w:color w:val="auto"/>
          <w:sz w:val="32"/>
          <w:szCs w:val="32"/>
        </w:rPr>
        <w:t>昆明市西山区人才资源运营管理有限公司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考试报名中心</w:t>
      </w:r>
      <w:r>
        <w:rPr>
          <w:rFonts w:ascii="Times New Roman" w:hAnsi="Times New Roman" w:eastAsia="仿宋_GB2312"/>
          <w:color w:val="auto"/>
          <w:sz w:val="32"/>
          <w:szCs w:val="32"/>
        </w:rPr>
        <w:t>（http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s</w:t>
      </w:r>
      <w:r>
        <w:rPr>
          <w:rFonts w:ascii="Times New Roman" w:hAnsi="Times New Roman" w:eastAsia="仿宋_GB2312"/>
          <w:color w:val="auto"/>
          <w:sz w:val="32"/>
          <w:szCs w:val="32"/>
        </w:rPr>
        <w:t>://</w:t>
      </w:r>
      <w:r>
        <w:rPr>
          <w:rFonts w:ascii="Times New Roman" w:hAnsi="Times New Roman"/>
          <w:color w:val="auto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instrText xml:space="preserve"> HYPERLINK "http://www.kmxshr.cn/）" </w:instrTex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separate"/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www.kmxshr.cn/）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 w14:paraId="3173D54B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移动（手机）端报名入口：“西山人才运营”微信小程序。</w:t>
      </w:r>
    </w:p>
    <w:p w14:paraId="589F33F1">
      <w:pPr>
        <w:numPr>
          <w:ilvl w:val="0"/>
          <w:numId w:val="1"/>
        </w:num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报名操作流程</w:t>
      </w:r>
    </w:p>
    <w:p w14:paraId="4AA32AF9">
      <w:pPr>
        <w:keepNext w:val="0"/>
        <w:keepLines w:val="0"/>
        <w:pageBreakBefore w:val="0"/>
        <w:wordWrap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报考人员根据自身情况选择以下方式进行操作：</w:t>
      </w:r>
    </w:p>
    <w:p w14:paraId="24806685">
      <w:pPr>
        <w:keepNext w:val="0"/>
        <w:keepLines w:val="0"/>
        <w:pageBreakBefore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PC（电脑）端报名步骤：</w:t>
      </w:r>
      <w:bookmarkStart w:id="2" w:name="_GoBack"/>
      <w:bookmarkEnd w:id="2"/>
      <w:r>
        <w:rPr>
          <w:rFonts w:hint="eastAsia" w:ascii="Times New Roman" w:hAnsi="Times New Roman" w:eastAsia="仿宋_GB2312"/>
          <w:color w:val="auto"/>
          <w:sz w:val="32"/>
          <w:szCs w:val="32"/>
        </w:rPr>
        <w:t xml:space="preserve">登录昆明市西山区人才资源运营管理有限公司考试报名中心（https:// 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begin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instrText xml:space="preserve"> HYPERLINK "http://www.kmxshr.cn/）→注册" </w:instrTex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separate"/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www.kmxshr.cn/）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已有账号的考生输入用户名及密码后点击登录；新用户填写注册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fldChar w:fldCharType="end"/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信息完成注册后登录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点击“进入”考试报名中心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昆明市西山区福海街道办事处202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年公开招聘辅助性岗位工作人员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考试报名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选择报名岗位</w:t>
      </w:r>
      <w:r>
        <w:rPr>
          <w:rStyle w:val="5"/>
          <w:rFonts w:ascii="Times New Roman" w:hAnsi="Times New Roman" w:eastAsia="仿宋_GB2312"/>
          <w:color w:val="auto"/>
          <w:sz w:val="32"/>
          <w:szCs w:val="32"/>
          <w:u w:val="none"/>
        </w:rPr>
        <w:t>→</w:t>
      </w:r>
      <w:r>
        <w:rPr>
          <w:rStyle w:val="5"/>
          <w:rFonts w:hint="eastAsia" w:ascii="Times New Roman" w:hAnsi="Times New Roman" w:eastAsia="仿宋_GB2312"/>
          <w:color w:val="auto"/>
          <w:sz w:val="32"/>
          <w:szCs w:val="32"/>
          <w:u w:val="none"/>
        </w:rPr>
        <w:t>填写报名信息，并按要求上传附件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仔细核对报名信息并确认后提交审核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等待审核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审核通过后即报名成功。</w:t>
      </w:r>
    </w:p>
    <w:p w14:paraId="405CF0DD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移动（手机）端报名步骤：微信搜索“西山人才运营”或扫描微信小程序二维码（附件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）进入微信小程序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点击屏幕下方“招聘”按钮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昆明市西山区福海街道办事处202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年公开招聘辅助性岗位工作人员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考试报名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点击屏幕右侧“报名”按钮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选择报名岗位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填写报名信息，并按要求上传附件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仔细核对报名信息并确认后提交审核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等待审核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审核通过后即报名成功。</w:t>
      </w:r>
    </w:p>
    <w:p w14:paraId="6A762CEB">
      <w:pPr>
        <w:numPr>
          <w:ilvl w:val="0"/>
          <w:numId w:val="1"/>
        </w:num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网上缴费</w:t>
      </w:r>
    </w:p>
    <w:p w14:paraId="3C2840AD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考试报名采取网上缴费方式。报考人员通过资格初审的，可登录昆明市西山区人才资源运营管理有限公司考试报名中心</w:t>
      </w:r>
      <w:bookmarkStart w:id="0" w:name="_Hlk168004118"/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HYPERLINK "https://www.kmxshr.cn"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Style w:val="5"/>
          <w:rFonts w:hint="default" w:ascii="Times New Roman" w:hAnsi="Times New Roman" w:eastAsia="仿宋_GB2312" w:cs="Times New Roman"/>
          <w:color w:val="auto"/>
          <w:sz w:val="32"/>
          <w:szCs w:val="32"/>
        </w:rPr>
        <w:t>https://www.kmxshr.cn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→点击进入“个人中心”→查看“我的应聘”→选择对应报名场次→点击下方“缴费”按钮→用微信或支付宝完成缴费。或进入“西山人才运营”微信小程序→点击“我的待办”对应场次→点击下方“缴费”按钮→用微信或支付宝完成缴费。</w:t>
      </w:r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缴费成功即报名成功，报名结束仍未完成缴费者视为自动放弃报名。</w:t>
      </w:r>
    </w:p>
    <w:p w14:paraId="696A1567"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准考证打印操作流程</w:t>
      </w:r>
    </w:p>
    <w:p w14:paraId="0B606B58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</w:rPr>
      </w:pPr>
      <w:bookmarkStart w:id="1" w:name="_Hlk168004156"/>
      <w:r>
        <w:rPr>
          <w:rFonts w:ascii="Times New Roman" w:hAnsi="Times New Roman" w:eastAsia="仿宋_GB2312"/>
          <w:color w:val="auto"/>
          <w:sz w:val="32"/>
          <w:szCs w:val="32"/>
        </w:rPr>
        <w:t>登录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昆明市西山区人才资源运营管理有限公司考试报名中心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点击“进入”个人中心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“我的应聘”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选择对应报名场次</w:t>
      </w:r>
      <w:r>
        <w:rPr>
          <w:rFonts w:ascii="Times New Roman" w:hAnsi="Times New Roman" w:eastAsia="仿宋_GB2312"/>
          <w:color w:val="auto"/>
          <w:sz w:val="32"/>
          <w:szCs w:val="32"/>
        </w:rPr>
        <w:t>→点击下方“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打印准考证</w:t>
      </w:r>
      <w:r>
        <w:rPr>
          <w:rFonts w:ascii="Times New Roman" w:hAnsi="Times New Roman" w:eastAsia="仿宋_GB2312"/>
          <w:color w:val="auto"/>
          <w:sz w:val="32"/>
          <w:szCs w:val="32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按钮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弹出准考证信息保存后进行打印。或进入“西山人才运营”微信小程序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点击首页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点击“我的待办”对应场次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点击“</w:t>
      </w:r>
      <w:r>
        <w:rPr>
          <w:rFonts w:ascii="Times New Roman" w:hAnsi="Times New Roman" w:eastAsia="仿宋_GB2312"/>
          <w:color w:val="auto"/>
          <w:sz w:val="32"/>
          <w:szCs w:val="32"/>
        </w:rPr>
        <w:t>打印准考证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”弹出准考证信息</w:t>
      </w:r>
      <w:r>
        <w:rPr>
          <w:rFonts w:ascii="Times New Roman" w:hAnsi="Times New Roman" w:eastAsia="仿宋_GB2312"/>
          <w:color w:val="auto"/>
          <w:sz w:val="32"/>
          <w:szCs w:val="32"/>
        </w:rPr>
        <w:t>→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保存文件后进行打印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  <w:bookmarkEnd w:id="1"/>
    </w:p>
    <w:p w14:paraId="0BD346DF">
      <w:pPr>
        <w:pStyle w:val="2"/>
        <w:rPr>
          <w:rFonts w:hint="eastAsia" w:ascii="Times New Roman" w:hAnsi="Times New Roman" w:eastAsia="仿宋_GB2312"/>
          <w:color w:val="auto"/>
          <w:sz w:val="32"/>
          <w:szCs w:val="32"/>
        </w:rPr>
      </w:pPr>
    </w:p>
    <w:p w14:paraId="1F4A3710">
      <w:pPr>
        <w:pStyle w:val="2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注意操作过程中如有问题，请在工作日（周一至周五，上午9点到12点，下午1点到5点）内拨打电话咨询。</w:t>
      </w:r>
    </w:p>
    <w:p w14:paraId="0F380EE1">
      <w:pPr>
        <w:pStyle w:val="2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咨询电话：0871-68270086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765D18"/>
    <w:multiLevelType w:val="singleLevel"/>
    <w:tmpl w:val="1E765D1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NmZhMDhkYjhlNjMwZDAxZmRkZDViNjVkM2Y2YjQifQ=="/>
  </w:docVars>
  <w:rsids>
    <w:rsidRoot w:val="10A60898"/>
    <w:rsid w:val="10A60898"/>
    <w:rsid w:val="113804F4"/>
    <w:rsid w:val="3D736469"/>
    <w:rsid w:val="50351776"/>
    <w:rsid w:val="5175309D"/>
    <w:rsid w:val="6E5D69C5"/>
    <w:rsid w:val="76762865"/>
    <w:rsid w:val="78D648B3"/>
    <w:rsid w:val="7ADA739E"/>
    <w:rsid w:val="7C33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unhideWhenUsed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5">
    <w:name w:val="Hyperlink"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987</Words>
  <Characters>1071</Characters>
  <Lines>0</Lines>
  <Paragraphs>0</Paragraphs>
  <TotalTime>0</TotalTime>
  <ScaleCrop>false</ScaleCrop>
  <LinksUpToDate>false</LinksUpToDate>
  <CharactersWithSpaces>1073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2024-10-17T08:30:00Z</dcterms:created>
  <dc:creator>都毡食纷崭</dc:creator>
  <cp:lastModifiedBy>➰la lunar</cp:lastModifiedBy>
  <dcterms:modified xsi:type="dcterms:W3CDTF">2026-04-30T07:14:33Z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720DC88482B44253A701EDE6ADB353EE_11</vt:lpwstr>
  </property>
</Properties>
</file>