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5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066"/>
        <w:gridCol w:w="685"/>
        <w:gridCol w:w="987"/>
        <w:gridCol w:w="987"/>
        <w:gridCol w:w="1151"/>
        <w:gridCol w:w="726"/>
        <w:gridCol w:w="1642"/>
        <w:gridCol w:w="743"/>
        <w:gridCol w:w="3101"/>
        <w:gridCol w:w="1854"/>
      </w:tblGrid>
      <w:tr w14:paraId="595AF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50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附件2: 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</w:t>
            </w:r>
            <w:bookmarkStart w:id="0" w:name="_GoBack"/>
            <w:bookmarkEnd w:id="0"/>
          </w:p>
          <w:p w14:paraId="7BFF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元谋县产业投资集团有限公司2026年第一批劳务派遣员工公开招聘补招岗位计划表</w:t>
            </w:r>
          </w:p>
        </w:tc>
      </w:tr>
      <w:tr w14:paraId="102FD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计划招聘岗位名称</w:t>
            </w:r>
          </w:p>
        </w:tc>
        <w:tc>
          <w:tcPr>
            <w:tcW w:w="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933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4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需求条件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工作地点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 w14:paraId="38070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3C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0D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33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C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7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0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专业技术职称要求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岗位职责及要求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402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B81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0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工程档案管理岗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劳务派遣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E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40岁以下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大专及以上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不限  </w:t>
            </w:r>
            <w:r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不限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19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1.工程项目工程档案归档；2.工程管理部档案室管理；3.配合工程部内业工作；4.完成部门领导交办的临时工作任务；5.具有资料员工作经验或者工程档案管理工作经验优先。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6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元谋县产业投资集团有限公司 </w:t>
            </w:r>
          </w:p>
        </w:tc>
      </w:tr>
    </w:tbl>
    <w:p w14:paraId="449F575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FBC6D6F-0453-4A37-AB40-16DBFE6FC6E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EADC49A-3B0F-4236-9EC0-F232E5156D4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59E46FB-5964-426F-BE22-9E8795CADB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53315"/>
    <w:rsid w:val="1EB5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楚雄州元谋县党政机关单位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2026-06-05T07:46:00Z</dcterms:created>
  <dc:creator>ᥴꪖꪶꪖꪑಇէꪗ</dc:creator>
  <cp:lastModifiedBy>ᥴꪖꪶꪖꪑಇէꪗ</cp:lastModifiedBy>
  <dcterms:modified xsi:type="dcterms:W3CDTF">2026-06-05T07:48:18Z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08DA7EF7DC294E4AA0EA1700C4D3A471_11</vt:lpwstr>
  </property>
  <property fmtid="{D5CDD505-2E9C-101B-9397-08002B2CF9AE}" pid="4" name="KSOTemplateDocerSaveRecord">
    <vt:lpwstr>eyJoZGlkIjoiOGRlZDljOTA0MDcxYWU2Y2NiODMzMWQ2ODE0MmJjZDEiLCJ1c2VySWQiOiIxNDI2OTM0Njg0In0=</vt:lpwstr>
  </property>
</Properties>
</file>