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419374">
      <w:pPr>
        <w:jc w:val="center"/>
        <w:rPr>
          <w:rFonts w:hint="eastAsia" w:ascii="方正小标宋_GBK" w:hAnsi="方正小标宋_GBK" w:eastAsia="方正小标宋_GBK" w:cs="方正小标宋_GBK"/>
          <w:sz w:val="30"/>
          <w:szCs w:val="30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0"/>
          <w:szCs w:val="30"/>
          <w:lang w:eastAsia="zh-CN"/>
        </w:rPr>
        <w:t>体能测试项目评分标准</w:t>
      </w:r>
    </w:p>
    <w:tbl>
      <w:tblPr>
        <w:tblStyle w:val="5"/>
        <w:tblW w:w="87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4"/>
        <w:gridCol w:w="1358"/>
        <w:gridCol w:w="1536"/>
        <w:gridCol w:w="1588"/>
        <w:gridCol w:w="1359"/>
        <w:gridCol w:w="1343"/>
      </w:tblGrid>
      <w:tr w14:paraId="2574D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2972" w:type="dxa"/>
            <w:gridSpan w:val="2"/>
            <w:vAlign w:val="center"/>
          </w:tcPr>
          <w:p w14:paraId="58BEDB0F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1000米跑（40分）</w:t>
            </w:r>
          </w:p>
        </w:tc>
        <w:tc>
          <w:tcPr>
            <w:tcW w:w="3124" w:type="dxa"/>
            <w:gridSpan w:val="2"/>
            <w:vAlign w:val="center"/>
          </w:tcPr>
          <w:p w14:paraId="1C3567F7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4x10米折返跑（30分）</w:t>
            </w:r>
          </w:p>
        </w:tc>
        <w:tc>
          <w:tcPr>
            <w:tcW w:w="2702" w:type="dxa"/>
            <w:gridSpan w:val="2"/>
            <w:vAlign w:val="center"/>
          </w:tcPr>
          <w:p w14:paraId="6E4DFF60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立定跳远（30分）</w:t>
            </w:r>
          </w:p>
        </w:tc>
      </w:tr>
      <w:tr w14:paraId="6E4AC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614" w:type="dxa"/>
            <w:vAlign w:val="center"/>
          </w:tcPr>
          <w:p w14:paraId="38751A70">
            <w:pPr>
              <w:jc w:val="center"/>
              <w:rPr>
                <w:rFonts w:hint="default" w:ascii="Times New Roman" w:hAnsi="Times New Roman" w:eastAsia="方正小标宋_GBK" w:cs="Times New Roman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成绩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（分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·秒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1358" w:type="dxa"/>
            <w:vAlign w:val="center"/>
          </w:tcPr>
          <w:p w14:paraId="78B08B98">
            <w:pPr>
              <w:jc w:val="center"/>
              <w:rPr>
                <w:rFonts w:hint="default" w:ascii="Times New Roman" w:hAnsi="Times New Roman" w:eastAsia="方正小标宋_GBK" w:cs="Times New Roman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分值</w:t>
            </w:r>
          </w:p>
        </w:tc>
        <w:tc>
          <w:tcPr>
            <w:tcW w:w="1536" w:type="dxa"/>
            <w:vAlign w:val="center"/>
          </w:tcPr>
          <w:p w14:paraId="1E70EFE5">
            <w:pPr>
              <w:jc w:val="center"/>
              <w:rPr>
                <w:rFonts w:hint="default" w:ascii="Times New Roman" w:hAnsi="Times New Roman" w:eastAsia="方正小标宋_GBK" w:cs="Times New Roman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成绩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秒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1588" w:type="dxa"/>
            <w:vAlign w:val="center"/>
          </w:tcPr>
          <w:p w14:paraId="53453107">
            <w:pPr>
              <w:jc w:val="center"/>
              <w:rPr>
                <w:rFonts w:hint="default" w:ascii="Times New Roman" w:hAnsi="Times New Roman" w:eastAsia="方正小标宋_GBK" w:cs="Times New Roman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分值</w:t>
            </w:r>
          </w:p>
        </w:tc>
        <w:tc>
          <w:tcPr>
            <w:tcW w:w="1359" w:type="dxa"/>
            <w:vAlign w:val="center"/>
          </w:tcPr>
          <w:p w14:paraId="6A78D44B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成绩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（米）</w:t>
            </w:r>
          </w:p>
        </w:tc>
        <w:tc>
          <w:tcPr>
            <w:tcW w:w="1343" w:type="dxa"/>
            <w:vAlign w:val="center"/>
          </w:tcPr>
          <w:p w14:paraId="4CD19E64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分值</w:t>
            </w:r>
          </w:p>
        </w:tc>
      </w:tr>
      <w:tr w14:paraId="6F578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14" w:type="dxa"/>
            <w:shd w:val="clear" w:color="auto" w:fill="auto"/>
            <w:vAlign w:val="center"/>
          </w:tcPr>
          <w:p w14:paraId="6ED5DE98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0''及以内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E10727D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40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43462A57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13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2以内</w:t>
            </w:r>
          </w:p>
        </w:tc>
        <w:tc>
          <w:tcPr>
            <w:tcW w:w="1588" w:type="dxa"/>
            <w:vAlign w:val="center"/>
          </w:tcPr>
          <w:p w14:paraId="5104C19B">
            <w:pPr>
              <w:jc w:val="center"/>
              <w:rPr>
                <w:rFonts w:hint="default" w:ascii="Times New Roman" w:hAnsi="Times New Roman" w:eastAsia="方正小标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小标宋_GBK" w:cs="Times New Roman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1359" w:type="dxa"/>
            <w:vAlign w:val="center"/>
          </w:tcPr>
          <w:p w14:paraId="1C8A9840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以上</w:t>
            </w:r>
          </w:p>
        </w:tc>
        <w:tc>
          <w:tcPr>
            <w:tcW w:w="1343" w:type="dxa"/>
            <w:vAlign w:val="center"/>
          </w:tcPr>
          <w:p w14:paraId="4D69B9F2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</w:tr>
      <w:tr w14:paraId="50AD8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14" w:type="dxa"/>
            <w:shd w:val="clear" w:color="auto" w:fill="auto"/>
            <w:vAlign w:val="center"/>
          </w:tcPr>
          <w:p w14:paraId="71079FFA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21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4''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68965A6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39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156336E1">
            <w:pPr>
              <w:jc w:val="center"/>
              <w:rPr>
                <w:rFonts w:hint="default" w:ascii="Times New Roman" w:hAnsi="Times New Roman" w:eastAsia="方正小标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小标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13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26D3C1D0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1359" w:type="dxa"/>
            <w:vAlign w:val="center"/>
          </w:tcPr>
          <w:p w14:paraId="2ED7CA05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2.17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343" w:type="dxa"/>
            <w:vAlign w:val="center"/>
          </w:tcPr>
          <w:p w14:paraId="370574B3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</w:tr>
      <w:tr w14:paraId="1FBCD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14" w:type="dxa"/>
            <w:shd w:val="clear" w:color="auto" w:fill="auto"/>
            <w:vAlign w:val="center"/>
          </w:tcPr>
          <w:p w14:paraId="00B76DA9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28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CB278D5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38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2FF17192">
            <w:pPr>
              <w:jc w:val="center"/>
              <w:rPr>
                <w:rFonts w:hint="default" w:ascii="Times New Roman" w:hAnsi="Times New Roman" w:eastAsia="方正小标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13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63D706B0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1359" w:type="dxa"/>
            <w:vAlign w:val="center"/>
          </w:tcPr>
          <w:p w14:paraId="06CC5ACE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2.14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343" w:type="dxa"/>
            <w:vAlign w:val="center"/>
          </w:tcPr>
          <w:p w14:paraId="33AB647A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</w:tr>
      <w:tr w14:paraId="5EA74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14" w:type="dxa"/>
            <w:shd w:val="clear" w:color="auto" w:fill="auto"/>
            <w:vAlign w:val="center"/>
          </w:tcPr>
          <w:p w14:paraId="6721C922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29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32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0F20621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37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7D9D4E0D">
            <w:pPr>
              <w:jc w:val="center"/>
              <w:rPr>
                <w:rFonts w:hint="default" w:ascii="Times New Roman" w:hAnsi="Times New Roman" w:eastAsia="方正小标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13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419F3AE1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1359" w:type="dxa"/>
            <w:vAlign w:val="center"/>
          </w:tcPr>
          <w:p w14:paraId="3083EA74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2.11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343" w:type="dxa"/>
            <w:vAlign w:val="center"/>
          </w:tcPr>
          <w:p w14:paraId="2432EB62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</w:tr>
      <w:tr w14:paraId="17E8B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14" w:type="dxa"/>
            <w:shd w:val="clear" w:color="auto" w:fill="auto"/>
            <w:vAlign w:val="center"/>
          </w:tcPr>
          <w:p w14:paraId="26ABFDF4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33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37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BC6B3E3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36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4DE6C629">
            <w:pPr>
              <w:jc w:val="center"/>
              <w:rPr>
                <w:rFonts w:hint="default" w:ascii="Times New Roman" w:hAnsi="Times New Roman" w:eastAsia="方正小标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6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59AC4F9B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1359" w:type="dxa"/>
            <w:vAlign w:val="center"/>
          </w:tcPr>
          <w:p w14:paraId="452A7033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2.08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343" w:type="dxa"/>
            <w:vAlign w:val="center"/>
          </w:tcPr>
          <w:p w14:paraId="4F59EB51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</w:tr>
      <w:tr w14:paraId="40779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14" w:type="dxa"/>
            <w:shd w:val="clear" w:color="auto" w:fill="auto"/>
            <w:vAlign w:val="center"/>
          </w:tcPr>
          <w:p w14:paraId="4567638A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38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42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B0A71C4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35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5D8B981D">
            <w:pPr>
              <w:jc w:val="center"/>
              <w:rPr>
                <w:rFonts w:hint="default" w:ascii="Times New Roman" w:hAnsi="Times New Roman" w:eastAsia="方正小标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695084AE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1359" w:type="dxa"/>
            <w:vAlign w:val="center"/>
          </w:tcPr>
          <w:p w14:paraId="3A4ED9E5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2.05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343" w:type="dxa"/>
            <w:vAlign w:val="center"/>
          </w:tcPr>
          <w:p w14:paraId="48EDFC1B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</w:tr>
      <w:tr w14:paraId="5B8B2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14" w:type="dxa"/>
            <w:shd w:val="clear" w:color="auto" w:fill="auto"/>
            <w:vAlign w:val="center"/>
          </w:tcPr>
          <w:p w14:paraId="5B6C8CE8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43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47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7C4FB5A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34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2B6ACDA7">
            <w:pPr>
              <w:jc w:val="center"/>
              <w:rPr>
                <w:rFonts w:hint="default" w:ascii="Times New Roman" w:hAnsi="Times New Roman" w:eastAsia="方正小标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78490C68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1359" w:type="dxa"/>
            <w:vAlign w:val="center"/>
          </w:tcPr>
          <w:p w14:paraId="237A73AD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2.02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343" w:type="dxa"/>
            <w:vAlign w:val="center"/>
          </w:tcPr>
          <w:p w14:paraId="0CBF9CA1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</w:tr>
      <w:tr w14:paraId="08308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14" w:type="dxa"/>
            <w:shd w:val="clear" w:color="auto" w:fill="auto"/>
            <w:vAlign w:val="center"/>
          </w:tcPr>
          <w:p w14:paraId="24999A4C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48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52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810F49C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33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6205A4F2">
            <w:pPr>
              <w:jc w:val="center"/>
              <w:rPr>
                <w:rFonts w:hint="default" w:ascii="Times New Roman" w:hAnsi="Times New Roman" w:eastAsia="方正小标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55FEDD49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1359" w:type="dxa"/>
            <w:vAlign w:val="center"/>
          </w:tcPr>
          <w:p w14:paraId="3DA0DDEF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1.99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1.97</w:t>
            </w:r>
          </w:p>
        </w:tc>
        <w:tc>
          <w:tcPr>
            <w:tcW w:w="1343" w:type="dxa"/>
            <w:vAlign w:val="center"/>
          </w:tcPr>
          <w:p w14:paraId="70A63CB2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</w:tr>
      <w:tr w14:paraId="37422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14" w:type="dxa"/>
            <w:shd w:val="clear" w:color="auto" w:fill="auto"/>
            <w:vAlign w:val="center"/>
          </w:tcPr>
          <w:p w14:paraId="556C3013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53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57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D2656F6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32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1A527894">
            <w:pPr>
              <w:jc w:val="center"/>
              <w:rPr>
                <w:rFonts w:hint="default" w:ascii="Times New Roman" w:hAnsi="Times New Roman" w:eastAsia="方正小标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1C38484F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1359" w:type="dxa"/>
            <w:vAlign w:val="center"/>
          </w:tcPr>
          <w:p w14:paraId="02D77AF6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1.96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1.94</w:t>
            </w:r>
          </w:p>
        </w:tc>
        <w:tc>
          <w:tcPr>
            <w:tcW w:w="1343" w:type="dxa"/>
            <w:vAlign w:val="center"/>
          </w:tcPr>
          <w:p w14:paraId="75493C82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</w:tr>
      <w:tr w14:paraId="1D543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14" w:type="dxa"/>
            <w:shd w:val="clear" w:color="auto" w:fill="auto"/>
            <w:vAlign w:val="center"/>
          </w:tcPr>
          <w:p w14:paraId="56C12F05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58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4''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9107E36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31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3BE519E0">
            <w:pPr>
              <w:jc w:val="center"/>
              <w:rPr>
                <w:rFonts w:hint="default" w:ascii="Times New Roman" w:hAnsi="Times New Roman" w:eastAsia="方正小标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7886F020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1359" w:type="dxa"/>
            <w:vAlign w:val="center"/>
          </w:tcPr>
          <w:p w14:paraId="553EC00E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1.93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1.91</w:t>
            </w:r>
          </w:p>
        </w:tc>
        <w:tc>
          <w:tcPr>
            <w:tcW w:w="1343" w:type="dxa"/>
            <w:vAlign w:val="center"/>
          </w:tcPr>
          <w:p w14:paraId="1EC73CC7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</w:tr>
      <w:tr w14:paraId="430F1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14" w:type="dxa"/>
            <w:shd w:val="clear" w:color="auto" w:fill="auto"/>
            <w:vAlign w:val="center"/>
          </w:tcPr>
          <w:p w14:paraId="228B68E2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05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09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81578E1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71D2A10D">
            <w:pPr>
              <w:jc w:val="center"/>
              <w:rPr>
                <w:rFonts w:hint="default" w:ascii="Times New Roman" w:hAnsi="Times New Roman" w:eastAsia="方正小标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27480029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359" w:type="dxa"/>
            <w:vAlign w:val="center"/>
          </w:tcPr>
          <w:p w14:paraId="3600BBA7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1.90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88</w:t>
            </w:r>
          </w:p>
        </w:tc>
        <w:tc>
          <w:tcPr>
            <w:tcW w:w="1343" w:type="dxa"/>
            <w:vAlign w:val="center"/>
          </w:tcPr>
          <w:p w14:paraId="5DD5B1D9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</w:tr>
      <w:tr w14:paraId="710AC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14" w:type="dxa"/>
            <w:shd w:val="clear" w:color="auto" w:fill="auto"/>
            <w:vAlign w:val="center"/>
          </w:tcPr>
          <w:p w14:paraId="46EF6C29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4''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FCD503B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29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4737D1D5">
            <w:pPr>
              <w:jc w:val="center"/>
              <w:rPr>
                <w:rFonts w:hint="default" w:ascii="Times New Roman" w:hAnsi="Times New Roman" w:eastAsia="方正小标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1B1BEBD3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359" w:type="dxa"/>
            <w:vAlign w:val="center"/>
          </w:tcPr>
          <w:p w14:paraId="54DA36C5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1.87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85</w:t>
            </w:r>
          </w:p>
        </w:tc>
        <w:tc>
          <w:tcPr>
            <w:tcW w:w="1343" w:type="dxa"/>
            <w:vAlign w:val="center"/>
          </w:tcPr>
          <w:p w14:paraId="158E9F95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</w:tr>
      <w:tr w14:paraId="26E38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14" w:type="dxa"/>
            <w:shd w:val="clear" w:color="auto" w:fill="auto"/>
            <w:vAlign w:val="center"/>
          </w:tcPr>
          <w:p w14:paraId="0166FFD9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19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7905499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28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62AE0448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2BD7A18F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1359" w:type="dxa"/>
            <w:vAlign w:val="center"/>
          </w:tcPr>
          <w:p w14:paraId="5CE5EA4E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1.84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82</w:t>
            </w:r>
          </w:p>
        </w:tc>
        <w:tc>
          <w:tcPr>
            <w:tcW w:w="1343" w:type="dxa"/>
            <w:vAlign w:val="center"/>
          </w:tcPr>
          <w:p w14:paraId="39298E0B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</w:tr>
      <w:tr w14:paraId="3458D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14" w:type="dxa"/>
            <w:shd w:val="clear" w:color="auto" w:fill="auto"/>
            <w:vAlign w:val="center"/>
          </w:tcPr>
          <w:p w14:paraId="486768CC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4''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6097871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27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10AFB9D2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69283559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1359" w:type="dxa"/>
            <w:vAlign w:val="center"/>
          </w:tcPr>
          <w:p w14:paraId="43ED3F70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1.81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79</w:t>
            </w:r>
          </w:p>
        </w:tc>
        <w:tc>
          <w:tcPr>
            <w:tcW w:w="1343" w:type="dxa"/>
            <w:vAlign w:val="center"/>
          </w:tcPr>
          <w:p w14:paraId="2CDB555A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</w:tr>
      <w:tr w14:paraId="6F656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14" w:type="dxa"/>
            <w:shd w:val="clear" w:color="auto" w:fill="auto"/>
            <w:vAlign w:val="center"/>
          </w:tcPr>
          <w:p w14:paraId="67A524FC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29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E17DD56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26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469EC2F8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2214CFBA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1359" w:type="dxa"/>
            <w:vAlign w:val="center"/>
          </w:tcPr>
          <w:p w14:paraId="1313EEFF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1.78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76</w:t>
            </w:r>
          </w:p>
        </w:tc>
        <w:tc>
          <w:tcPr>
            <w:tcW w:w="1343" w:type="dxa"/>
            <w:vAlign w:val="center"/>
          </w:tcPr>
          <w:p w14:paraId="2AF77B8A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</w:tr>
      <w:tr w14:paraId="1468D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14" w:type="dxa"/>
            <w:shd w:val="clear" w:color="auto" w:fill="auto"/>
            <w:vAlign w:val="center"/>
          </w:tcPr>
          <w:p w14:paraId="20CAFD63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4''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E12DF12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25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6C408986">
            <w:pPr>
              <w:jc w:val="center"/>
              <w:rPr>
                <w:rFonts w:hint="eastAsia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0B3B3339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359" w:type="dxa"/>
            <w:vAlign w:val="center"/>
          </w:tcPr>
          <w:p w14:paraId="305088B1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1.75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73</w:t>
            </w:r>
          </w:p>
        </w:tc>
        <w:tc>
          <w:tcPr>
            <w:tcW w:w="1343" w:type="dxa"/>
            <w:vAlign w:val="center"/>
          </w:tcPr>
          <w:p w14:paraId="25C6AC10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</w:tr>
      <w:tr w14:paraId="42142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14" w:type="dxa"/>
            <w:shd w:val="clear" w:color="auto" w:fill="auto"/>
            <w:vAlign w:val="center"/>
          </w:tcPr>
          <w:p w14:paraId="403592E1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39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F7FDF55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24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179BEAA1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588" w:type="dxa"/>
            <w:vAlign w:val="center"/>
          </w:tcPr>
          <w:p w14:paraId="3E220984">
            <w:pPr>
              <w:jc w:val="center"/>
              <w:rPr>
                <w:rFonts w:hint="default" w:ascii="Times New Roman" w:hAnsi="Times New Roman" w:eastAsia="方正小标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359" w:type="dxa"/>
            <w:vAlign w:val="center"/>
          </w:tcPr>
          <w:p w14:paraId="37390776">
            <w:pPr>
              <w:jc w:val="center"/>
              <w:rPr>
                <w:rFonts w:hint="default" w:ascii="Times New Roman" w:hAnsi="Times New Roman" w:eastAsia="方正小标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1.73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71</w:t>
            </w:r>
          </w:p>
        </w:tc>
        <w:tc>
          <w:tcPr>
            <w:tcW w:w="1343" w:type="dxa"/>
            <w:vAlign w:val="center"/>
          </w:tcPr>
          <w:p w14:paraId="36429E2E">
            <w:pPr>
              <w:jc w:val="center"/>
              <w:rPr>
                <w:rFonts w:hint="default" w:ascii="Times New Roman" w:hAnsi="Times New Roman" w:eastAsia="方正小标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小标宋_GBK" w:cs="Times New Roman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</w:tr>
      <w:tr w14:paraId="21114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14" w:type="dxa"/>
            <w:shd w:val="clear" w:color="auto" w:fill="auto"/>
            <w:vAlign w:val="center"/>
          </w:tcPr>
          <w:p w14:paraId="35264C46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4''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AA8B74D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23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6E3206E6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1588" w:type="dxa"/>
            <w:vAlign w:val="center"/>
          </w:tcPr>
          <w:p w14:paraId="0FFDEB18">
            <w:pPr>
              <w:jc w:val="center"/>
              <w:rPr>
                <w:rFonts w:hint="default" w:ascii="Times New Roman" w:hAnsi="Times New Roman" w:eastAsia="方正小标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1359" w:type="dxa"/>
            <w:vAlign w:val="center"/>
          </w:tcPr>
          <w:p w14:paraId="033B71FF">
            <w:pPr>
              <w:jc w:val="center"/>
              <w:rPr>
                <w:rFonts w:hint="default" w:ascii="Times New Roman" w:hAnsi="Times New Roman" w:eastAsia="方正小标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1.71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69</w:t>
            </w:r>
          </w:p>
        </w:tc>
        <w:tc>
          <w:tcPr>
            <w:tcW w:w="1343" w:type="dxa"/>
            <w:vAlign w:val="center"/>
          </w:tcPr>
          <w:p w14:paraId="22A1473D">
            <w:pPr>
              <w:jc w:val="center"/>
              <w:rPr>
                <w:rFonts w:hint="default" w:ascii="Times New Roman" w:hAnsi="Times New Roman" w:eastAsia="方正小标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小标宋_GBK" w:cs="Times New Roman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</w:tr>
      <w:tr w14:paraId="11F50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14" w:type="dxa"/>
            <w:shd w:val="clear" w:color="auto" w:fill="auto"/>
            <w:vAlign w:val="center"/>
          </w:tcPr>
          <w:p w14:paraId="500B12F8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49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4518162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22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6AFCB116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</w:t>
            </w:r>
          </w:p>
        </w:tc>
        <w:tc>
          <w:tcPr>
            <w:tcW w:w="1588" w:type="dxa"/>
            <w:vAlign w:val="center"/>
          </w:tcPr>
          <w:p w14:paraId="5E2BAB80">
            <w:pPr>
              <w:jc w:val="center"/>
              <w:rPr>
                <w:rFonts w:hint="default" w:ascii="Times New Roman" w:hAnsi="Times New Roman" w:eastAsia="方正小标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359" w:type="dxa"/>
            <w:vAlign w:val="center"/>
          </w:tcPr>
          <w:p w14:paraId="18F5C458">
            <w:pPr>
              <w:jc w:val="center"/>
              <w:rPr>
                <w:rFonts w:hint="default" w:ascii="Times New Roman" w:hAnsi="Times New Roman" w:eastAsia="方正小标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1.68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66</w:t>
            </w:r>
          </w:p>
        </w:tc>
        <w:tc>
          <w:tcPr>
            <w:tcW w:w="1343" w:type="dxa"/>
            <w:vAlign w:val="center"/>
          </w:tcPr>
          <w:p w14:paraId="4867F601">
            <w:pPr>
              <w:jc w:val="center"/>
              <w:rPr>
                <w:rFonts w:hint="default" w:ascii="Times New Roman" w:hAnsi="Times New Roman" w:eastAsia="方正小标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小标宋_GBK" w:cs="Times New Roman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</w:tr>
      <w:tr w14:paraId="3617F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14" w:type="dxa"/>
            <w:shd w:val="clear" w:color="auto" w:fill="auto"/>
            <w:vAlign w:val="center"/>
          </w:tcPr>
          <w:p w14:paraId="19AF2F3F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4''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4A27243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21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61999079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588" w:type="dxa"/>
            <w:vAlign w:val="center"/>
          </w:tcPr>
          <w:p w14:paraId="5BA6C30C">
            <w:pPr>
              <w:jc w:val="center"/>
              <w:rPr>
                <w:rFonts w:hint="default" w:ascii="Times New Roman" w:hAnsi="Times New Roman" w:eastAsia="方正小标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359" w:type="dxa"/>
            <w:vAlign w:val="center"/>
          </w:tcPr>
          <w:p w14:paraId="4AC518A4">
            <w:pPr>
              <w:jc w:val="center"/>
              <w:rPr>
                <w:rFonts w:hint="default" w:ascii="Times New Roman" w:hAnsi="Times New Roman" w:eastAsia="方正小标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1.65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63</w:t>
            </w:r>
          </w:p>
        </w:tc>
        <w:tc>
          <w:tcPr>
            <w:tcW w:w="1343" w:type="dxa"/>
            <w:vAlign w:val="center"/>
          </w:tcPr>
          <w:p w14:paraId="09CD1015">
            <w:pPr>
              <w:jc w:val="center"/>
              <w:rPr>
                <w:rFonts w:hint="default" w:ascii="Times New Roman" w:hAnsi="Times New Roman" w:eastAsia="方正小标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小标宋_GBK" w:cs="Times New Roman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</w:tr>
      <w:tr w14:paraId="52EA8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</w:trPr>
        <w:tc>
          <w:tcPr>
            <w:tcW w:w="1614" w:type="dxa"/>
            <w:shd w:val="clear" w:color="auto" w:fill="auto"/>
            <w:vAlign w:val="center"/>
          </w:tcPr>
          <w:p w14:paraId="393DE2C3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5'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4''以外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4976502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小标宋_GBK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20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5A680CDD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''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2以外</w:t>
            </w:r>
          </w:p>
        </w:tc>
        <w:tc>
          <w:tcPr>
            <w:tcW w:w="1588" w:type="dxa"/>
            <w:vAlign w:val="center"/>
          </w:tcPr>
          <w:p w14:paraId="4ACB3759">
            <w:pPr>
              <w:jc w:val="center"/>
              <w:rPr>
                <w:rFonts w:hint="default" w:ascii="Times New Roman" w:hAnsi="Times New Roman" w:eastAsia="方正小标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359" w:type="dxa"/>
            <w:vAlign w:val="center"/>
          </w:tcPr>
          <w:p w14:paraId="0340713F">
            <w:pPr>
              <w:jc w:val="center"/>
              <w:rPr>
                <w:rFonts w:hint="default" w:ascii="Times New Roman" w:hAnsi="Times New Roman" w:eastAsia="方正小标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1.63以下</w:t>
            </w:r>
          </w:p>
        </w:tc>
        <w:tc>
          <w:tcPr>
            <w:tcW w:w="1343" w:type="dxa"/>
            <w:vAlign w:val="center"/>
          </w:tcPr>
          <w:p w14:paraId="331271CE">
            <w:pPr>
              <w:jc w:val="center"/>
              <w:rPr>
                <w:rFonts w:hint="default" w:ascii="Times New Roman" w:hAnsi="Times New Roman" w:eastAsia="方正小标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小标宋_GBK" w:cs="Times New Roman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</w:tr>
    </w:tbl>
    <w:p w14:paraId="3FF5B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方正仿宋_GBK" w:cs="Times New Roman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4"/>
          <w:szCs w:val="24"/>
          <w:vertAlign w:val="baseline"/>
          <w:lang w:val="en-US" w:eastAsia="zh-CN"/>
        </w:rPr>
        <w:t>注：三项测试项目合计100分，1000米跑计时取秒后一位，非0进1；</w:t>
      </w:r>
      <w:r>
        <w:rPr>
          <w:rFonts w:hint="default" w:ascii="Times New Roman" w:hAnsi="Times New Roman" w:eastAsia="方正仿宋_GBK" w:cs="Times New Roman"/>
          <w:sz w:val="24"/>
          <w:szCs w:val="24"/>
          <w:vertAlign w:val="baseline"/>
          <w:lang w:val="en-US" w:eastAsia="zh-CN"/>
        </w:rPr>
        <w:t>4x10米折返跑</w:t>
      </w:r>
      <w:r>
        <w:rPr>
          <w:rFonts w:hint="eastAsia" w:ascii="Times New Roman" w:hAnsi="Times New Roman" w:eastAsia="方正仿宋_GBK" w:cs="Times New Roman"/>
          <w:sz w:val="24"/>
          <w:szCs w:val="24"/>
          <w:vertAlign w:val="baseline"/>
          <w:lang w:val="en-US" w:eastAsia="zh-CN"/>
        </w:rPr>
        <w:t>计时取秒后两位，非0进1。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132277"/>
    <w:rsid w:val="0C752CCF"/>
    <w:rsid w:val="44B879B5"/>
    <w:rsid w:val="4D2E00A6"/>
    <w:rsid w:val="58AB7EBE"/>
    <w:rsid w:val="5EB51025"/>
    <w:rsid w:val="624077A6"/>
    <w:rsid w:val="7C1322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玉溪市易门县党政机关单位</Company>
  <Pages>1</Pages>
  <Words>244</Words>
  <Characters>804</Characters>
  <Lines>0</Lines>
  <Paragraphs>0</Paragraphs>
  <TotalTime>1</TotalTime>
  <ScaleCrop>false</ScaleCrop>
  <LinksUpToDate>false</LinksUpToDate>
  <CharactersWithSpaces>804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2026-07-03T03:02:00Z</dcterms:created>
  <dc:creator>孙玮</dc:creator>
  <cp:lastModifiedBy>缦缦</cp:lastModifiedBy>
  <dcterms:modified xsi:type="dcterms:W3CDTF">2026-07-06T09:56:42Z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6F3E0A01909748A3B04B88C398E8D92E_13</vt:lpwstr>
  </property>
  <property fmtid="{D5CDD505-2E9C-101B-9397-08002B2CF9AE}" pid="4" name="KSOTemplateDocerSaveRecord">
    <vt:lpwstr>eyJoZGlkIjoiMWZlMTZkZmNmYjNmMWE5NzhkYmQ0YTliMjdlNzMwMGQiLCJ1c2VySWQiOiI0NDY0NjE4MjcifQ==</vt:lpwstr>
  </property>
</Properties>
</file>