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附件5：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公安机关录用人民警察体能测试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项目和标准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numPr>
          <w:ilvl w:val="0"/>
          <w:numId w:val="1"/>
        </w:numPr>
        <w:spacing w:line="600" w:lineRule="exact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男子组</w:t>
      </w:r>
    </w:p>
    <w:tbl>
      <w:tblPr>
        <w:tblStyle w:val="2"/>
        <w:tblW w:w="87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4"/>
        <w:gridCol w:w="2914"/>
        <w:gridCol w:w="29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项目</w:t>
            </w:r>
          </w:p>
        </w:tc>
        <w:tc>
          <w:tcPr>
            <w:tcW w:w="5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标准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30岁（含）以下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31岁（含）以上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1000米跑</w:t>
            </w: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≦</w:t>
            </w:r>
            <w:r>
              <w:rPr>
                <w:rStyle w:val="5"/>
                <w:rFonts w:hAnsi="仿宋_GB2312"/>
                <w:sz w:val="32"/>
                <w:szCs w:val="32"/>
                <w:lang w:bidi="ar"/>
              </w:rPr>
              <w:t>4'25"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≦</w:t>
            </w:r>
            <w:r>
              <w:rPr>
                <w:rStyle w:val="5"/>
                <w:rFonts w:hAnsi="仿宋_GB2312"/>
                <w:sz w:val="32"/>
                <w:szCs w:val="32"/>
                <w:lang w:bidi="ar"/>
              </w:rPr>
              <w:t>4'35"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纵跳摸高</w:t>
            </w:r>
          </w:p>
        </w:tc>
        <w:tc>
          <w:tcPr>
            <w:tcW w:w="5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sz w:val="32"/>
                <w:szCs w:val="32"/>
                <w:lang w:bidi="ar"/>
              </w:rPr>
              <w:t>≧</w:t>
            </w:r>
            <w:r>
              <w:rPr>
                <w:rStyle w:val="5"/>
                <w:rFonts w:hAnsi="仿宋_GB2312"/>
                <w:sz w:val="32"/>
                <w:szCs w:val="32"/>
                <w:lang w:bidi="ar"/>
              </w:rPr>
              <w:t>265厘米</w:t>
            </w:r>
          </w:p>
        </w:tc>
      </w:tr>
    </w:tbl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1"/>
        </w:numPr>
        <w:spacing w:line="600" w:lineRule="exact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女子组</w:t>
      </w:r>
    </w:p>
    <w:tbl>
      <w:tblPr>
        <w:tblStyle w:val="2"/>
        <w:tblW w:w="88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4"/>
        <w:gridCol w:w="2932"/>
        <w:gridCol w:w="29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9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项目</w:t>
            </w:r>
          </w:p>
        </w:tc>
        <w:tc>
          <w:tcPr>
            <w:tcW w:w="58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9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9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30岁（含）以下</w:t>
            </w:r>
          </w:p>
        </w:tc>
        <w:tc>
          <w:tcPr>
            <w:tcW w:w="2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31岁（含）以上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800米跑</w:t>
            </w:r>
          </w:p>
        </w:tc>
        <w:tc>
          <w:tcPr>
            <w:tcW w:w="29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≦4'20"</w:t>
            </w:r>
          </w:p>
        </w:tc>
        <w:tc>
          <w:tcPr>
            <w:tcW w:w="2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≦4'30"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纵跳摸高</w:t>
            </w:r>
          </w:p>
        </w:tc>
        <w:tc>
          <w:tcPr>
            <w:tcW w:w="58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≧230厘米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3034E2"/>
    <w:multiLevelType w:val="singleLevel"/>
    <w:tmpl w:val="963034E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66731C"/>
    <w:rsid w:val="05FC7EE8"/>
    <w:rsid w:val="0A733BDA"/>
    <w:rsid w:val="10E630E0"/>
    <w:rsid w:val="130E561F"/>
    <w:rsid w:val="17075737"/>
    <w:rsid w:val="18A72D09"/>
    <w:rsid w:val="1BA51EA2"/>
    <w:rsid w:val="20BE5884"/>
    <w:rsid w:val="39CA56C9"/>
    <w:rsid w:val="47010037"/>
    <w:rsid w:val="4A0B0EB7"/>
    <w:rsid w:val="4F9B73DB"/>
    <w:rsid w:val="6199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21"/>
    <w:basedOn w:val="3"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2025-06-06T08:05:00Z</dcterms:created>
  <dc:creator>Administrator</dc:creator>
  <cp:lastModifiedBy>PLFJ</cp:lastModifiedBy>
  <dcterms:modified xsi:type="dcterms:W3CDTF">2025-10-16T04:05:01Z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BBDD90A3C22B421899EEDF7E896DEBA4</vt:lpwstr>
  </property>
</Properties>
</file>