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04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143"/>
        <w:gridCol w:w="750"/>
        <w:gridCol w:w="690"/>
        <w:gridCol w:w="705"/>
        <w:gridCol w:w="990"/>
        <w:gridCol w:w="795"/>
        <w:gridCol w:w="990"/>
        <w:gridCol w:w="855"/>
        <w:gridCol w:w="1305"/>
        <w:gridCol w:w="1200"/>
        <w:gridCol w:w="2896"/>
      </w:tblGrid>
      <w:tr w14:paraId="60B47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0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62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 w:ascii="方正小标宋简体" w:hAnsi="方正小标宋简体" w:eastAsia="方正小标宋简体" w:cs="方正小标宋简体"/>
                <w:b w:val="0"/>
                <w:bCs/>
                <w:snapToGrid w:val="0"/>
                <w:lang w:val="en-US" w:eastAsia="zh-CN" w:bidi="ar"/>
              </w:rPr>
            </w:pP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snapToGrid w:val="0"/>
                <w:lang w:val="en-US" w:eastAsia="zh-CN" w:bidi="ar"/>
              </w:rPr>
              <w:t>附件：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snapToGrid w:val="0"/>
                <w:lang w:val="en-US" w:eastAsia="zh-CN" w:bidi="ar"/>
              </w:rPr>
              <w:t>1</w:t>
            </w:r>
          </w:p>
        </w:tc>
      </w:tr>
      <w:tr w14:paraId="70CA7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0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6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snapToGrid w:val="0"/>
                <w:lang w:val="en-US" w:eastAsia="zh-CN" w:bidi="ar"/>
              </w:rPr>
              <w:t>中共富宁县委办公室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snapToGrid w:val="0"/>
                <w:lang w:val="en-US" w:eastAsia="zh-CN" w:bidi="ar"/>
              </w:rPr>
              <w:t>2026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snapToGrid w:val="0"/>
                <w:lang w:val="en-US" w:eastAsia="zh-CN" w:bidi="ar"/>
              </w:rPr>
              <w:t>年招聘编外人员岗位信息表</w:t>
            </w:r>
          </w:p>
        </w:tc>
      </w:tr>
      <w:tr w14:paraId="0A261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38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A3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13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E4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F1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F6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生源地或户籍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AD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8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6D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学历类型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F0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1F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A0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629D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E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BD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会议服务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03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3D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34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3C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5E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30岁以下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9D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8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61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合同制</w:t>
            </w:r>
          </w:p>
          <w:p w14:paraId="1B5F47C8">
            <w:pPr>
              <w:pStyle w:val="2"/>
              <w:rPr>
                <w:rFonts w:hint="eastAsia" w:eastAsia="方正仿宋简体"/>
                <w:lang w:eastAsia="zh-CN"/>
              </w:rPr>
            </w:pPr>
            <w:r>
              <w:rPr>
                <w:rStyle w:val="8"/>
                <w:rFonts w:hint="eastAsia"/>
                <w:snapToGrid w:val="0"/>
                <w:kern w:val="0"/>
                <w:lang w:val="en-US" w:eastAsia="zh-CN" w:bidi="ar"/>
              </w:rPr>
              <w:t>（一签三年）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AE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免笔试需面试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05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snapToGrid w:val="0"/>
                <w:lang w:val="en-US" w:eastAsia="zh-CN" w:bidi="ar"/>
              </w:rPr>
              <w:t>转正工资：</w:t>
            </w:r>
            <w:r>
              <w:rPr>
                <w:rStyle w:val="8"/>
                <w:rFonts w:hint="eastAsia"/>
                <w:snapToGrid w:val="0"/>
                <w:lang w:val="en-US" w:eastAsia="zh-CN" w:bidi="ar"/>
              </w:rPr>
              <w:t>4000</w:t>
            </w:r>
            <w:r>
              <w:rPr>
                <w:rStyle w:val="8"/>
                <w:snapToGrid w:val="0"/>
                <w:lang w:val="en-US" w:eastAsia="zh-CN" w:bidi="ar"/>
              </w:rPr>
              <w:t>（含五险）。</w:t>
            </w:r>
            <w:r>
              <w:rPr>
                <w:rStyle w:val="8"/>
                <w:snapToGrid w:val="0"/>
                <w:lang w:val="en-US" w:eastAsia="zh-CN" w:bidi="ar"/>
              </w:rPr>
              <w:br w:type="textWrapping"/>
            </w:r>
            <w:r>
              <w:rPr>
                <w:rStyle w:val="9"/>
                <w:snapToGrid w:val="0"/>
                <w:lang w:val="en-US" w:eastAsia="zh-CN" w:bidi="ar"/>
              </w:rPr>
              <w:t>试用期：</w:t>
            </w:r>
            <w:r>
              <w:rPr>
                <w:rStyle w:val="8"/>
                <w:snapToGrid w:val="0"/>
                <w:lang w:val="en-US" w:eastAsia="zh-CN" w:bidi="ar"/>
              </w:rPr>
              <w:t>试用期</w:t>
            </w:r>
            <w:r>
              <w:rPr>
                <w:rStyle w:val="8"/>
                <w:rFonts w:hint="eastAsia"/>
                <w:snapToGrid w:val="0"/>
                <w:lang w:val="en-US" w:eastAsia="zh-CN" w:bidi="ar"/>
              </w:rPr>
              <w:t>3</w:t>
            </w:r>
            <w:r>
              <w:rPr>
                <w:rStyle w:val="8"/>
                <w:snapToGrid w:val="0"/>
                <w:lang w:val="en-US" w:eastAsia="zh-CN" w:bidi="ar"/>
              </w:rPr>
              <w:t>个月，工资为</w:t>
            </w:r>
            <w:r>
              <w:rPr>
                <w:rStyle w:val="8"/>
                <w:rFonts w:hint="eastAsia"/>
                <w:snapToGrid w:val="0"/>
                <w:lang w:val="en-US" w:eastAsia="zh-CN" w:bidi="ar"/>
              </w:rPr>
              <w:t>3200</w:t>
            </w:r>
            <w:r>
              <w:rPr>
                <w:rStyle w:val="8"/>
                <w:snapToGrid w:val="0"/>
                <w:lang w:val="en-US" w:eastAsia="zh-CN" w:bidi="ar"/>
              </w:rPr>
              <w:t>元（含五险）。</w:t>
            </w:r>
          </w:p>
        </w:tc>
      </w:tr>
    </w:tbl>
    <w:p w14:paraId="33F3F838">
      <w:pPr>
        <w:jc w:val="center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D1D64"/>
    <w:rsid w:val="429D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宋体"/>
      <w:snapToGrid w:val="0"/>
      <w:kern w:val="0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方正小标宋简体" w:hAnsi="方正小标宋简体" w:eastAsia="方正小标宋简体" w:cs="方正小标宋简体"/>
      <w:b/>
      <w:color w:val="000000"/>
      <w:sz w:val="36"/>
      <w:szCs w:val="36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2026-04-08T00:57:00Z</dcterms:created>
  <dc:creator>富宁县融媒体中心</dc:creator>
  <cp:lastModifiedBy>富宁县融媒体中心</cp:lastModifiedBy>
  <dcterms:modified xsi:type="dcterms:W3CDTF">2026-04-08T00:59:23Z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5006484BC6D8495AA244704E7C67FD3F_11</vt:lpwstr>
  </property>
  <property fmtid="{D5CDD505-2E9C-101B-9397-08002B2CF9AE}" pid="4" name="KSOTemplateDocerSaveRecord">
    <vt:lpwstr>eyJoZGlkIjoiNzljOTNjMWQ4OGZlYjE1MjU4ZDY2ZmVhNDkwYTgwN2MiLCJ1c2VySWQiOiI1OTg5ODM4NjQifQ==</vt:lpwstr>
  </property>
</Properties>
</file>